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E2E550F" w14:textId="77777777" w:rsidR="006B1C52" w:rsidRPr="006734B2" w:rsidRDefault="006B1C52" w:rsidP="006B1C52">
      <w:pPr>
        <w:pBdr>
          <w:top w:val="nil"/>
          <w:left w:val="nil"/>
          <w:bottom w:val="nil"/>
          <w:right w:val="nil"/>
          <w:between w:val="nil"/>
          <w:bar w:val="nil"/>
        </w:pBdr>
        <w:spacing w:after="0" w:line="240" w:lineRule="auto"/>
        <w:jc w:val="center"/>
        <w:rPr>
          <w:rFonts w:ascii="Times New Roman" w:eastAsia="Arial Unicode MS" w:hAnsi="Times New Roman" w:cs="Times New Roman"/>
          <w:b/>
          <w:bCs/>
          <w:color w:val="000000"/>
          <w:u w:color="000000"/>
          <w:bdr w:val="nil"/>
        </w:rPr>
      </w:pPr>
      <w:r w:rsidRPr="006734B2">
        <w:rPr>
          <w:rFonts w:ascii="Times New Roman" w:eastAsia="Arial Unicode MS" w:hAnsi="Times New Roman" w:cs="Times New Roman"/>
          <w:b/>
          <w:bCs/>
          <w:color w:val="000000"/>
          <w:u w:color="000000"/>
          <w:bdr w:val="nil"/>
        </w:rPr>
        <w:t>POSITION DESCRIPTION</w:t>
      </w:r>
    </w:p>
    <w:p w14:paraId="590A5294" w14:textId="77777777" w:rsidR="006734B2" w:rsidRDefault="006734B2" w:rsidP="006734B2">
      <w:pPr>
        <w:pBdr>
          <w:top w:val="nil"/>
          <w:left w:val="nil"/>
          <w:bottom w:val="nil"/>
          <w:right w:val="nil"/>
          <w:between w:val="nil"/>
          <w:bar w:val="nil"/>
        </w:pBdr>
        <w:spacing w:after="0" w:line="240" w:lineRule="auto"/>
        <w:jc w:val="center"/>
        <w:rPr>
          <w:rFonts w:ascii="Times New Roman" w:eastAsia="Arial Unicode MS" w:hAnsi="Times New Roman" w:cs="Times New Roman"/>
          <w:b/>
          <w:bCs/>
          <w:color w:val="000000"/>
          <w:u w:color="000000"/>
          <w:bdr w:val="nil"/>
          <w:lang w:val="de-DE"/>
        </w:rPr>
      </w:pPr>
      <w:r w:rsidRPr="006734B2">
        <w:rPr>
          <w:rFonts w:ascii="Times New Roman" w:eastAsia="Arial Unicode MS" w:hAnsi="Times New Roman" w:cs="Times New Roman"/>
          <w:b/>
          <w:bCs/>
          <w:noProof/>
          <w:color w:val="000000"/>
          <w:u w:color="000000"/>
          <w:bdr w:val="nil"/>
        </w:rPr>
        <mc:AlternateContent>
          <mc:Choice Requires="wpg">
            <w:drawing>
              <wp:anchor distT="57150" distB="57150" distL="57150" distR="57150" simplePos="0" relativeHeight="251659264" behindDoc="0" locked="0" layoutInCell="1" allowOverlap="1" wp14:anchorId="30BA3F8C" wp14:editId="73189A58">
                <wp:simplePos x="0" y="0"/>
                <wp:positionH relativeFrom="margin">
                  <wp:posOffset>-101600</wp:posOffset>
                </wp:positionH>
                <wp:positionV relativeFrom="line">
                  <wp:posOffset>337185</wp:posOffset>
                </wp:positionV>
                <wp:extent cx="7058025" cy="1735455"/>
                <wp:effectExtent l="12700" t="12700" r="15875" b="0"/>
                <wp:wrapSquare wrapText="bothSides" distT="57150" distB="57150" distL="57150" distR="57150"/>
                <wp:docPr id="1073741827" name="officeArt object"/>
                <wp:cNvGraphicFramePr/>
                <a:graphic xmlns:a="http://schemas.openxmlformats.org/drawingml/2006/main">
                  <a:graphicData uri="http://schemas.microsoft.com/office/word/2010/wordprocessingGroup">
                    <wpg:wgp>
                      <wpg:cNvGrpSpPr/>
                      <wpg:grpSpPr>
                        <a:xfrm>
                          <a:off x="0" y="0"/>
                          <a:ext cx="7058025" cy="1735455"/>
                          <a:chOff x="0" y="-1"/>
                          <a:chExt cx="7058025" cy="1735610"/>
                        </a:xfrm>
                      </wpg:grpSpPr>
                      <wps:wsp>
                        <wps:cNvPr id="1073741825" name="Shape 1073741825"/>
                        <wps:cNvSpPr/>
                        <wps:spPr>
                          <a:xfrm>
                            <a:off x="0" y="-2"/>
                            <a:ext cx="7058025" cy="1403990"/>
                          </a:xfrm>
                          <a:prstGeom prst="rect">
                            <a:avLst/>
                          </a:prstGeom>
                          <a:solidFill>
                            <a:srgbClr val="F2F2F2"/>
                          </a:solidFill>
                          <a:ln w="25400" cap="flat">
                            <a:solidFill>
                              <a:srgbClr val="000000"/>
                            </a:solidFill>
                            <a:prstDash val="solid"/>
                            <a:miter lim="800000"/>
                          </a:ln>
                          <a:effectLst/>
                        </wps:spPr>
                        <wps:bodyPr/>
                      </wps:wsp>
                      <wps:wsp>
                        <wps:cNvPr id="1073741826" name="Shape 1073741826"/>
                        <wps:cNvSpPr/>
                        <wps:spPr>
                          <a:xfrm>
                            <a:off x="-1" y="331621"/>
                            <a:ext cx="7058026" cy="1403989"/>
                          </a:xfrm>
                          <a:prstGeom prst="rect">
                            <a:avLst/>
                          </a:prstGeom>
                          <a:noFill/>
                          <a:ln w="12700" cap="flat">
                            <a:noFill/>
                            <a:miter lim="400000"/>
                          </a:ln>
                          <a:effectLst/>
                        </wps:spPr>
                        <wps:txbx>
                          <w:txbxContent>
                            <w:p w14:paraId="6AD3499A" w14:textId="0A6B6349" w:rsidR="006B1C52" w:rsidRDefault="006B1C52" w:rsidP="006B1C52">
                              <w:pPr>
                                <w:pStyle w:val="BodyA"/>
                                <w:tabs>
                                  <w:tab w:val="left" w:pos="1800"/>
                                </w:tabs>
                                <w:rPr>
                                  <w:b/>
                                  <w:bCs/>
                                  <w:caps/>
                                  <w:sz w:val="22"/>
                                  <w:szCs w:val="22"/>
                                </w:rPr>
                              </w:pPr>
                              <w:r>
                                <w:rPr>
                                  <w:b/>
                                  <w:bCs/>
                                  <w:caps/>
                                  <w:sz w:val="22"/>
                                  <w:szCs w:val="22"/>
                                </w:rPr>
                                <w:t>Title:</w:t>
                              </w:r>
                              <w:r>
                                <w:rPr>
                                  <w:b/>
                                  <w:bCs/>
                                  <w:sz w:val="22"/>
                                  <w:szCs w:val="22"/>
                                  <w:lang w:val="en-US"/>
                                </w:rPr>
                                <w:t xml:space="preserve">  </w:t>
                              </w:r>
                              <w:r w:rsidR="003117E2">
                                <w:rPr>
                                  <w:b/>
                                  <w:bCs/>
                                  <w:sz w:val="22"/>
                                  <w:szCs w:val="22"/>
                                  <w:lang w:val="en-US"/>
                                </w:rPr>
                                <w:t>McCall Research Fellow</w:t>
                              </w:r>
                              <w:r>
                                <w:rPr>
                                  <w:b/>
                                  <w:bCs/>
                                  <w:sz w:val="22"/>
                                  <w:szCs w:val="22"/>
                                  <w:lang w:val="en-US"/>
                                </w:rPr>
                                <w:tab/>
                              </w:r>
                              <w:r>
                                <w:rPr>
                                  <w:b/>
                                  <w:bCs/>
                                  <w:sz w:val="22"/>
                                  <w:szCs w:val="22"/>
                                  <w:lang w:val="en-US"/>
                                </w:rPr>
                                <w:tab/>
                              </w:r>
                            </w:p>
                            <w:p w14:paraId="46BB7A6D" w14:textId="77777777" w:rsidR="006B1C52" w:rsidRDefault="006B1C52" w:rsidP="006B1C52">
                              <w:pPr>
                                <w:pStyle w:val="BodyA"/>
                                <w:tabs>
                                  <w:tab w:val="left" w:pos="1800"/>
                                </w:tabs>
                                <w:rPr>
                                  <w:b/>
                                  <w:bCs/>
                                  <w:sz w:val="22"/>
                                  <w:szCs w:val="22"/>
                                </w:rPr>
                              </w:pPr>
                            </w:p>
                            <w:p w14:paraId="4D723EA1" w14:textId="32127DA8" w:rsidR="00A673CF" w:rsidRPr="00A673CF" w:rsidRDefault="006B1C52" w:rsidP="00A673CF">
                              <w:pPr>
                                <w:spacing w:after="24"/>
                                <w:rPr>
                                  <w:rFonts w:ascii="Times New Roman" w:hAnsi="Times New Roman" w:cs="Times New Roman"/>
                                  <w:b/>
                                  <w:bCs/>
                                  <w:sz w:val="24"/>
                                </w:rPr>
                              </w:pPr>
                              <w:r>
                                <w:rPr>
                                  <w:b/>
                                  <w:bCs/>
                                  <w:lang w:val="fr-FR"/>
                                </w:rPr>
                                <w:t xml:space="preserve">EMPLOYMENT </w:t>
                              </w:r>
                              <w:r w:rsidR="005B3CDC" w:rsidRPr="006B1C52">
                                <w:rPr>
                                  <w:b/>
                                  <w:bCs/>
                                  <w:lang w:val="fr-FR"/>
                                </w:rPr>
                                <w:t>STATUS :</w:t>
                              </w:r>
                              <w:r>
                                <w:rPr>
                                  <w:b/>
                                  <w:bCs/>
                                  <w:lang w:val="fr-FR"/>
                                </w:rPr>
                                <w:t xml:space="preserve">  </w:t>
                              </w:r>
                              <w:r w:rsidR="00A673CF" w:rsidRPr="00A673CF">
                                <w:rPr>
                                  <w:rFonts w:ascii="Times New Roman" w:hAnsi="Times New Roman" w:cs="Times New Roman"/>
                                  <w:b/>
                                  <w:bCs/>
                                  <w:sz w:val="24"/>
                                </w:rPr>
                                <w:t>Temporary, Contract</w:t>
                              </w:r>
                            </w:p>
                            <w:p w14:paraId="43C82269" w14:textId="32D97FA7" w:rsidR="006B1C52" w:rsidRDefault="006B1C52" w:rsidP="006B1C52">
                              <w:pPr>
                                <w:pStyle w:val="BodyA"/>
                                <w:tabs>
                                  <w:tab w:val="left" w:pos="1800"/>
                                </w:tabs>
                                <w:rPr>
                                  <w:b/>
                                  <w:bCs/>
                                  <w:sz w:val="22"/>
                                  <w:szCs w:val="22"/>
                                </w:rPr>
                              </w:pPr>
                            </w:p>
                            <w:p w14:paraId="6FDCE019" w14:textId="7AD143C2" w:rsidR="006B1C52" w:rsidRPr="006734B2" w:rsidRDefault="006B1C52" w:rsidP="006734B2">
                              <w:pPr>
                                <w:rPr>
                                  <w:rFonts w:ascii="Times New Roman" w:hAnsi="Times New Roman" w:cs="Times New Roman"/>
                                  <w:b/>
                                  <w:bCs/>
                                  <w:sz w:val="24"/>
                                  <w:szCs w:val="24"/>
                                </w:rPr>
                              </w:pPr>
                              <w:r>
                                <w:rPr>
                                  <w:b/>
                                  <w:bCs/>
                                </w:rPr>
                                <w:t>DEPARTMENT:</w:t>
                              </w:r>
                              <w:r>
                                <w:rPr>
                                  <w:b/>
                                  <w:bCs/>
                                </w:rPr>
                                <w:tab/>
                                <w:t xml:space="preserve"> </w:t>
                              </w:r>
                              <w:r w:rsidR="00A673CF" w:rsidRPr="00A673CF">
                                <w:rPr>
                                  <w:rFonts w:ascii="Times New Roman" w:hAnsi="Times New Roman" w:cs="Times New Roman"/>
                                  <w:b/>
                                  <w:bCs/>
                                  <w:sz w:val="24"/>
                                  <w:szCs w:val="24"/>
                                </w:rPr>
                                <w:t xml:space="preserve">CBF </w:t>
                              </w:r>
                              <w:r w:rsidR="00A673CF" w:rsidRPr="00A673CF">
                                <w:rPr>
                                  <w:rFonts w:ascii="Times New Roman" w:hAnsi="Times New Roman" w:cs="Times New Roman"/>
                                  <w:b/>
                                  <w:bCs/>
                                  <w:sz w:val="24"/>
                                  <w:szCs w:val="24"/>
                                </w:rPr>
                                <w:t>Dr. Emmanuel McCall Racial Justice and Leadership Initiative</w:t>
                              </w:r>
                            </w:p>
                          </w:txbxContent>
                        </wps:txbx>
                        <wps:bodyPr wrap="square" lIns="45718" tIns="45718" rIns="45718" bIns="45718" numCol="1" anchor="t">
                          <a:noAutofit/>
                        </wps:bodyPr>
                      </wps:wsp>
                    </wpg:wgp>
                  </a:graphicData>
                </a:graphic>
                <wp14:sizeRelV relativeFrom="margin">
                  <wp14:pctHeight>0</wp14:pctHeight>
                </wp14:sizeRelV>
              </wp:anchor>
            </w:drawing>
          </mc:Choice>
          <mc:Fallback>
            <w:pict>
              <v:group w14:anchorId="30BA3F8C" id="officeArt object" o:spid="_x0000_s1026" style="position:absolute;left:0;text-align:left;margin-left:-8pt;margin-top:26.55pt;width:555.75pt;height:136.65pt;z-index:251659264;mso-wrap-distance-left:4.5pt;mso-wrap-distance-top:4.5pt;mso-wrap-distance-right:4.5pt;mso-wrap-distance-bottom:4.5pt;mso-position-horizontal-relative:margin;mso-position-vertical-relative:line;mso-height-relative:margin" coordorigin="" coordsize="70580,17356"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">
                <v:rect id="Shape 1073741825" o:spid="_x0000_s1027" style="position:absolute;width:70580;height:14039;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" fillcolor="#f2f2f2" strokeweight="2pt"/>
                <v:rect id="Shape 1073741826" o:spid="_x0000_s1028" style="position:absolute;top:3316;width:70580;height:1404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" filled="f" stroked="f" strokeweight="1pt">
                  <v:stroke miterlimit="4"/>
                  <v:textbox inset="1.2699mm,1.2699mm,1.2699mm,1.2699mm">
                    <w:txbxContent>
                      <w:p w14:paraId="6AD3499A" w14:textId="0A6B6349" w:rsidR="006B1C52" w:rsidRDefault="006B1C52" w:rsidP="006B1C52">
                        <w:pPr>
                          <w:pStyle w:val="BodyA"/>
                          <w:tabs>
                            <w:tab w:val="left" w:pos="1800"/>
                          </w:tabs>
                          <w:rPr>
                            <w:b/>
                            <w:bCs/>
                            <w:caps/>
                            <w:sz w:val="22"/>
                            <w:szCs w:val="22"/>
                          </w:rPr>
                        </w:pPr>
                        <w:r>
                          <w:rPr>
                            <w:b/>
                            <w:bCs/>
                            <w:caps/>
                            <w:sz w:val="22"/>
                            <w:szCs w:val="22"/>
                          </w:rPr>
                          <w:t>Title:</w:t>
                        </w:r>
                        <w:r>
                          <w:rPr>
                            <w:b/>
                            <w:bCs/>
                            <w:sz w:val="22"/>
                            <w:szCs w:val="22"/>
                            <w:lang w:val="en-US"/>
                          </w:rPr>
                          <w:t xml:space="preserve">  </w:t>
                        </w:r>
                        <w:r w:rsidR="003117E2">
                          <w:rPr>
                            <w:b/>
                            <w:bCs/>
                            <w:sz w:val="22"/>
                            <w:szCs w:val="22"/>
                            <w:lang w:val="en-US"/>
                          </w:rPr>
                          <w:t>McCall Research Fellow</w:t>
                        </w:r>
                        <w:r>
                          <w:rPr>
                            <w:b/>
                            <w:bCs/>
                            <w:sz w:val="22"/>
                            <w:szCs w:val="22"/>
                            <w:lang w:val="en-US"/>
                          </w:rPr>
                          <w:tab/>
                        </w:r>
                        <w:r>
                          <w:rPr>
                            <w:b/>
                            <w:bCs/>
                            <w:sz w:val="22"/>
                            <w:szCs w:val="22"/>
                            <w:lang w:val="en-US"/>
                          </w:rPr>
                          <w:tab/>
                        </w:r>
                      </w:p>
                      <w:p w14:paraId="46BB7A6D" w14:textId="77777777" w:rsidR="006B1C52" w:rsidRDefault="006B1C52" w:rsidP="006B1C52">
                        <w:pPr>
                          <w:pStyle w:val="BodyA"/>
                          <w:tabs>
                            <w:tab w:val="left" w:pos="1800"/>
                          </w:tabs>
                          <w:rPr>
                            <w:b/>
                            <w:bCs/>
                            <w:sz w:val="22"/>
                            <w:szCs w:val="22"/>
                          </w:rPr>
                        </w:pPr>
                      </w:p>
                      <w:p w14:paraId="4D723EA1" w14:textId="32127DA8" w:rsidR="00A673CF" w:rsidRPr="00A673CF" w:rsidRDefault="006B1C52" w:rsidP="00A673CF">
                        <w:pPr>
                          <w:spacing w:after="24"/>
                          <w:rPr>
                            <w:rFonts w:ascii="Times New Roman" w:hAnsi="Times New Roman" w:cs="Times New Roman"/>
                            <w:b/>
                            <w:bCs/>
                            <w:sz w:val="24"/>
                          </w:rPr>
                        </w:pPr>
                        <w:r>
                          <w:rPr>
                            <w:b/>
                            <w:bCs/>
                            <w:lang w:val="fr-FR"/>
                          </w:rPr>
                          <w:t xml:space="preserve">EMPLOYMENT </w:t>
                        </w:r>
                        <w:r w:rsidR="005B3CDC" w:rsidRPr="006B1C52">
                          <w:rPr>
                            <w:b/>
                            <w:bCs/>
                            <w:lang w:val="fr-FR"/>
                          </w:rPr>
                          <w:t>STATUS :</w:t>
                        </w:r>
                        <w:r>
                          <w:rPr>
                            <w:b/>
                            <w:bCs/>
                            <w:lang w:val="fr-FR"/>
                          </w:rPr>
                          <w:t xml:space="preserve">  </w:t>
                        </w:r>
                        <w:r w:rsidR="00A673CF" w:rsidRPr="00A673CF">
                          <w:rPr>
                            <w:rFonts w:ascii="Times New Roman" w:hAnsi="Times New Roman" w:cs="Times New Roman"/>
                            <w:b/>
                            <w:bCs/>
                            <w:sz w:val="24"/>
                          </w:rPr>
                          <w:t>Temporary, Contract</w:t>
                        </w:r>
                      </w:p>
                      <w:p w14:paraId="43C82269" w14:textId="32D97FA7" w:rsidR="006B1C52" w:rsidRDefault="006B1C52" w:rsidP="006B1C52">
                        <w:pPr>
                          <w:pStyle w:val="BodyA"/>
                          <w:tabs>
                            <w:tab w:val="left" w:pos="1800"/>
                          </w:tabs>
                          <w:rPr>
                            <w:b/>
                            <w:bCs/>
                            <w:sz w:val="22"/>
                            <w:szCs w:val="22"/>
                          </w:rPr>
                        </w:pPr>
                      </w:p>
                      <w:p w14:paraId="6FDCE019" w14:textId="7AD143C2" w:rsidR="006B1C52" w:rsidRPr="006734B2" w:rsidRDefault="006B1C52" w:rsidP="006734B2">
                        <w:pPr>
                          <w:rPr>
                            <w:rFonts w:ascii="Times New Roman" w:hAnsi="Times New Roman" w:cs="Times New Roman"/>
                            <w:b/>
                            <w:bCs/>
                            <w:sz w:val="24"/>
                            <w:szCs w:val="24"/>
                          </w:rPr>
                        </w:pPr>
                        <w:r>
                          <w:rPr>
                            <w:b/>
                            <w:bCs/>
                          </w:rPr>
                          <w:t>DEPARTMENT:</w:t>
                        </w:r>
                        <w:r>
                          <w:rPr>
                            <w:b/>
                            <w:bCs/>
                          </w:rPr>
                          <w:tab/>
                          <w:t xml:space="preserve"> </w:t>
                        </w:r>
                        <w:r w:rsidR="00A673CF" w:rsidRPr="00A673CF">
                          <w:rPr>
                            <w:rFonts w:ascii="Times New Roman" w:hAnsi="Times New Roman" w:cs="Times New Roman"/>
                            <w:b/>
                            <w:bCs/>
                            <w:sz w:val="24"/>
                            <w:szCs w:val="24"/>
                          </w:rPr>
                          <w:t xml:space="preserve">CBF </w:t>
                        </w:r>
                        <w:r w:rsidR="00A673CF" w:rsidRPr="00A673CF">
                          <w:rPr>
                            <w:rFonts w:ascii="Times New Roman" w:hAnsi="Times New Roman" w:cs="Times New Roman"/>
                            <w:b/>
                            <w:bCs/>
                            <w:sz w:val="24"/>
                            <w:szCs w:val="24"/>
                          </w:rPr>
                          <w:t>Dr. Emmanuel McCall Racial Justice and Leadership Initiative</w:t>
                        </w:r>
                      </w:p>
                    </w:txbxContent>
                  </v:textbox>
                </v:rect>
                <w10:wrap type="square" anchorx="margin" anchory="line"/>
              </v:group>
            </w:pict>
          </mc:Fallback>
        </mc:AlternateContent>
      </w:r>
      <w:r w:rsidR="006B1C52" w:rsidRPr="006734B2">
        <w:rPr>
          <w:rFonts w:ascii="Times New Roman" w:eastAsia="Arial Unicode MS" w:hAnsi="Times New Roman" w:cs="Times New Roman"/>
          <w:b/>
          <w:bCs/>
          <w:color w:val="000000"/>
          <w:u w:color="000000"/>
          <w:bdr w:val="nil"/>
          <w:lang w:val="de-DE"/>
        </w:rPr>
        <w:t>COOPERATIVE BAPTIST FELLOWSHIP</w:t>
      </w:r>
    </w:p>
    <w:p w14:paraId="585A2949" w14:textId="66AB69E5" w:rsidR="006B1C52" w:rsidRPr="006734B2" w:rsidRDefault="006B1C52" w:rsidP="006734B2">
      <w:pPr>
        <w:pBdr>
          <w:top w:val="nil"/>
          <w:left w:val="nil"/>
          <w:bottom w:val="nil"/>
          <w:right w:val="nil"/>
          <w:between w:val="nil"/>
          <w:bar w:val="nil"/>
        </w:pBdr>
        <w:spacing w:after="0" w:line="240" w:lineRule="auto"/>
        <w:rPr>
          <w:rFonts w:ascii="Times New Roman" w:eastAsia="Arial Unicode MS" w:hAnsi="Times New Roman" w:cs="Times New Roman"/>
          <w:b/>
          <w:bCs/>
          <w:color w:val="000000"/>
          <w:u w:color="000000"/>
          <w:bdr w:val="nil"/>
          <w:lang w:val="de-DE"/>
        </w:rPr>
      </w:pPr>
      <w:r w:rsidRPr="006734B2">
        <w:rPr>
          <w:rFonts w:ascii="Times New Roman" w:eastAsia="Arial Unicode MS" w:hAnsi="Times New Roman" w:cs="Times New Roman"/>
          <w:b/>
          <w:bCs/>
          <w:color w:val="000000"/>
          <w:u w:color="000000"/>
          <w:bdr w:val="nil"/>
        </w:rPr>
        <w:t>RESPONSIBILITY:</w:t>
      </w:r>
      <w:r w:rsidRPr="006734B2">
        <w:rPr>
          <w:rFonts w:ascii="Times New Roman" w:eastAsia="Arial Unicode MS" w:hAnsi="Times New Roman" w:cs="Times New Roman"/>
          <w:color w:val="000000"/>
          <w:u w:color="000000"/>
          <w:bdr w:val="nil"/>
        </w:rPr>
        <w:tab/>
      </w:r>
      <w:r w:rsidR="00A673CF" w:rsidRPr="006734B2">
        <w:rPr>
          <w:rFonts w:ascii="Times New Roman" w:hAnsi="Times New Roman" w:cs="Times New Roman"/>
        </w:rPr>
        <w:t>The McCall Research Fellow will provide research support to the Dr. Emmanuel McCall Racial Justice and Leadership Initiative by documenting stories of racial justice and courageous faith across U.S. history. This work includes oral history interviews, archival research, and preparation of materials that inform the Church’s ongoing engagement with racial justice.</w:t>
      </w:r>
      <w:r w:rsidRPr="006734B2">
        <w:rPr>
          <w:rFonts w:ascii="Times New Roman" w:eastAsia="Arial Unicode MS" w:hAnsi="Times New Roman" w:cs="Times New Roman"/>
          <w:color w:val="000000"/>
          <w:u w:color="000000"/>
          <w:bdr w:val="nil"/>
        </w:rPr>
        <w:tab/>
      </w:r>
      <w:r w:rsidRPr="006734B2">
        <w:rPr>
          <w:rFonts w:ascii="Times New Roman" w:eastAsia="Arial Unicode MS" w:hAnsi="Times New Roman" w:cs="Times New Roman"/>
          <w:color w:val="000000"/>
          <w:u w:color="000000"/>
          <w:bdr w:val="nil"/>
        </w:rPr>
        <w:tab/>
      </w:r>
      <w:r w:rsidRPr="006734B2">
        <w:rPr>
          <w:rFonts w:ascii="Times New Roman" w:eastAsia="Arial Unicode MS" w:hAnsi="Times New Roman" w:cs="Times New Roman"/>
          <w:color w:val="000000"/>
          <w:u w:color="000000"/>
          <w:bdr w:val="nil"/>
        </w:rPr>
        <w:tab/>
        <w:t xml:space="preserve"> </w:t>
      </w:r>
    </w:p>
    <w:p w14:paraId="15EEB0A3" w14:textId="77777777" w:rsidR="006B1C52" w:rsidRPr="006734B2" w:rsidRDefault="006B1C52" w:rsidP="006B1C52">
      <w:pPr>
        <w:pBdr>
          <w:top w:val="nil"/>
          <w:left w:val="nil"/>
          <w:bottom w:val="nil"/>
          <w:right w:val="nil"/>
          <w:between w:val="nil"/>
          <w:bar w:val="nil"/>
        </w:pBdr>
        <w:tabs>
          <w:tab w:val="left" w:pos="1800"/>
        </w:tabs>
        <w:spacing w:after="0" w:line="240" w:lineRule="auto"/>
        <w:ind w:left="2160" w:hanging="2160"/>
        <w:rPr>
          <w:rFonts w:ascii="Times New Roman" w:eastAsia="Arial Unicode MS" w:hAnsi="Times New Roman" w:cs="Times New Roman"/>
          <w:color w:val="000000"/>
          <w:u w:color="000000"/>
          <w:bdr w:val="nil"/>
          <w:lang w:val="de-DE"/>
        </w:rPr>
      </w:pPr>
    </w:p>
    <w:p w14:paraId="00FB0BE6" w14:textId="0406E2A7" w:rsidR="006B1C52" w:rsidRPr="006734B2" w:rsidRDefault="006B1C52" w:rsidP="006B1C52">
      <w:pPr>
        <w:pBdr>
          <w:top w:val="nil"/>
          <w:left w:val="nil"/>
          <w:bottom w:val="nil"/>
          <w:right w:val="nil"/>
          <w:between w:val="nil"/>
          <w:bar w:val="nil"/>
        </w:pBdr>
        <w:tabs>
          <w:tab w:val="left" w:pos="1800"/>
        </w:tabs>
        <w:spacing w:after="0" w:line="240" w:lineRule="auto"/>
        <w:rPr>
          <w:rFonts w:ascii="Times New Roman" w:eastAsia="Arial Unicode MS" w:hAnsi="Times New Roman" w:cs="Times New Roman"/>
          <w:color w:val="000000"/>
          <w:u w:color="000000"/>
          <w:bdr w:val="nil"/>
          <w:lang w:val="de-DE"/>
        </w:rPr>
      </w:pPr>
      <w:r w:rsidRPr="006734B2">
        <w:rPr>
          <w:rFonts w:ascii="Times New Roman" w:eastAsia="Arial Unicode MS" w:hAnsi="Times New Roman" w:cs="Times New Roman"/>
          <w:b/>
          <w:bCs/>
          <w:color w:val="000000"/>
          <w:u w:color="000000"/>
          <w:bdr w:val="nil"/>
          <w:lang w:val="de-DE"/>
        </w:rPr>
        <w:t>REPORTS TO:</w:t>
      </w:r>
      <w:r w:rsidRPr="006734B2">
        <w:rPr>
          <w:rFonts w:ascii="Times New Roman" w:eastAsia="Arial Unicode MS" w:hAnsi="Times New Roman" w:cs="Times New Roman"/>
          <w:color w:val="000000"/>
          <w:u w:color="000000"/>
          <w:bdr w:val="nil"/>
          <w:lang w:val="nl-NL"/>
        </w:rPr>
        <w:tab/>
      </w:r>
      <w:r w:rsidRPr="006734B2">
        <w:rPr>
          <w:rFonts w:ascii="Times New Roman" w:eastAsia="Arial Unicode MS" w:hAnsi="Times New Roman" w:cs="Times New Roman"/>
          <w:color w:val="000000"/>
          <w:u w:color="000000"/>
          <w:bdr w:val="nil"/>
          <w:lang w:val="nl-NL"/>
        </w:rPr>
        <w:tab/>
      </w:r>
      <w:r w:rsidR="00A673CF" w:rsidRPr="006734B2">
        <w:rPr>
          <w:rFonts w:ascii="Times New Roman" w:eastAsia="Arial Unicode MS" w:hAnsi="Times New Roman" w:cs="Times New Roman"/>
          <w:color w:val="000000"/>
          <w:u w:color="000000"/>
          <w:bdr w:val="nil"/>
          <w:lang w:val="nl-NL"/>
        </w:rPr>
        <w:t xml:space="preserve">Director of Research </w:t>
      </w:r>
      <w:proofErr w:type="spellStart"/>
      <w:r w:rsidR="00A673CF" w:rsidRPr="006734B2">
        <w:rPr>
          <w:rFonts w:ascii="Times New Roman" w:eastAsia="Arial Unicode MS" w:hAnsi="Times New Roman" w:cs="Times New Roman"/>
          <w:color w:val="000000"/>
          <w:u w:color="000000"/>
          <w:bdr w:val="nil"/>
          <w:lang w:val="nl-NL"/>
        </w:rPr>
        <w:t>and</w:t>
      </w:r>
      <w:proofErr w:type="spellEnd"/>
      <w:r w:rsidR="00A673CF" w:rsidRPr="006734B2">
        <w:rPr>
          <w:rFonts w:ascii="Times New Roman" w:eastAsia="Arial Unicode MS" w:hAnsi="Times New Roman" w:cs="Times New Roman"/>
          <w:color w:val="000000"/>
          <w:u w:color="000000"/>
          <w:bdr w:val="nil"/>
          <w:lang w:val="nl-NL"/>
        </w:rPr>
        <w:t xml:space="preserve"> Administration</w:t>
      </w:r>
    </w:p>
    <w:p w14:paraId="3A043040" w14:textId="77777777" w:rsidR="006B1C52" w:rsidRPr="006734B2" w:rsidRDefault="006B1C52" w:rsidP="006B1C52">
      <w:pPr>
        <w:pBdr>
          <w:top w:val="nil"/>
          <w:left w:val="nil"/>
          <w:bottom w:val="nil"/>
          <w:right w:val="nil"/>
          <w:between w:val="nil"/>
          <w:bar w:val="nil"/>
        </w:pBdr>
        <w:tabs>
          <w:tab w:val="left" w:pos="1800"/>
        </w:tabs>
        <w:spacing w:after="0" w:line="240" w:lineRule="auto"/>
        <w:rPr>
          <w:rFonts w:ascii="Times New Roman" w:eastAsia="Arial Unicode MS" w:hAnsi="Times New Roman" w:cs="Times New Roman"/>
          <w:color w:val="000000"/>
          <w:u w:color="000000"/>
          <w:bdr w:val="nil"/>
          <w:lang w:val="de-DE"/>
        </w:rPr>
      </w:pPr>
    </w:p>
    <w:p w14:paraId="4DBBDBD8" w14:textId="5C353C56" w:rsidR="006B1C52" w:rsidRPr="006734B2" w:rsidRDefault="006B1C52" w:rsidP="006B1C52">
      <w:pPr>
        <w:pBdr>
          <w:top w:val="nil"/>
          <w:left w:val="nil"/>
          <w:bottom w:val="nil"/>
          <w:right w:val="nil"/>
          <w:between w:val="nil"/>
          <w:bar w:val="nil"/>
        </w:pBdr>
        <w:spacing w:after="0" w:line="240" w:lineRule="auto"/>
        <w:ind w:left="2160" w:hanging="2160"/>
        <w:rPr>
          <w:rFonts w:ascii="Times New Roman" w:eastAsia="Arial Unicode MS" w:hAnsi="Times New Roman" w:cs="Times New Roman"/>
          <w:b/>
          <w:bCs/>
          <w:color w:val="000000"/>
          <w:u w:val="single" w:color="000000"/>
          <w:bdr w:val="nil"/>
          <w:lang w:val="de-DE"/>
        </w:rPr>
      </w:pPr>
      <w:r w:rsidRPr="006734B2">
        <w:rPr>
          <w:rFonts w:ascii="Times New Roman" w:eastAsia="Arial Unicode MS" w:hAnsi="Times New Roman" w:cs="Times New Roman"/>
          <w:b/>
          <w:bCs/>
          <w:color w:val="000000"/>
          <w:u w:color="000000"/>
          <w:bdr w:val="nil"/>
          <w:lang w:val="de-DE"/>
        </w:rPr>
        <w:t>RELATES TO</w:t>
      </w:r>
      <w:r w:rsidRPr="006734B2">
        <w:rPr>
          <w:rFonts w:ascii="Times New Roman" w:eastAsia="Arial Unicode MS" w:hAnsi="Times New Roman" w:cs="Times New Roman"/>
          <w:color w:val="000000"/>
          <w:u w:color="000000"/>
          <w:bdr w:val="nil"/>
        </w:rPr>
        <w:t>:</w:t>
      </w:r>
      <w:r w:rsidRPr="006734B2">
        <w:rPr>
          <w:rFonts w:ascii="Times New Roman" w:eastAsia="Arial Unicode MS" w:hAnsi="Times New Roman" w:cs="Times New Roman"/>
          <w:color w:val="000000"/>
          <w:u w:color="000000"/>
          <w:bdr w:val="nil"/>
        </w:rPr>
        <w:tab/>
      </w:r>
      <w:r w:rsidR="00A673CF" w:rsidRPr="006734B2">
        <w:rPr>
          <w:rFonts w:ascii="Times New Roman" w:hAnsi="Times New Roman" w:cs="Times New Roman"/>
        </w:rPr>
        <w:t>Dr. Emmanuel McCall Racial Justice and Leadership Initiative, CBF Outreach &amp; Growth staff, other CBF staff, CBF state and regional coordinators, partner congregations and community partners</w:t>
      </w:r>
    </w:p>
    <w:p w14:paraId="3AEDD58B" w14:textId="77777777" w:rsidR="006B1C52" w:rsidRPr="006734B2" w:rsidRDefault="006B1C52" w:rsidP="006B1C52">
      <w:pPr>
        <w:pBdr>
          <w:top w:val="nil"/>
          <w:left w:val="nil"/>
          <w:bottom w:val="nil"/>
          <w:right w:val="nil"/>
          <w:between w:val="nil"/>
          <w:bar w:val="nil"/>
        </w:pBdr>
        <w:tabs>
          <w:tab w:val="left" w:pos="1800"/>
        </w:tabs>
        <w:spacing w:after="0" w:line="240" w:lineRule="auto"/>
        <w:rPr>
          <w:rFonts w:ascii="Times New Roman" w:eastAsia="Arial Unicode MS" w:hAnsi="Times New Roman" w:cs="Times New Roman"/>
          <w:color w:val="000000"/>
          <w:u w:color="000000"/>
          <w:bdr w:val="nil"/>
          <w:lang w:val="de-DE"/>
        </w:rPr>
      </w:pPr>
    </w:p>
    <w:p w14:paraId="51261ACC" w14:textId="08A93D00" w:rsidR="006B1C52" w:rsidRPr="006734B2" w:rsidRDefault="006B1C52" w:rsidP="006B1C52">
      <w:pPr>
        <w:pBdr>
          <w:top w:val="nil"/>
          <w:left w:val="nil"/>
          <w:bottom w:val="nil"/>
          <w:right w:val="nil"/>
          <w:between w:val="nil"/>
          <w:bar w:val="nil"/>
        </w:pBdr>
        <w:tabs>
          <w:tab w:val="left" w:pos="1800"/>
        </w:tabs>
        <w:spacing w:after="0" w:line="240" w:lineRule="auto"/>
        <w:ind w:left="2160" w:hanging="2160"/>
        <w:rPr>
          <w:rFonts w:ascii="Times New Roman" w:eastAsia="Arial Unicode MS" w:hAnsi="Times New Roman" w:cs="Times New Roman"/>
          <w:color w:val="000000"/>
          <w:u w:color="000000"/>
          <w:bdr w:val="nil"/>
        </w:rPr>
      </w:pPr>
      <w:r w:rsidRPr="006734B2">
        <w:rPr>
          <w:rFonts w:ascii="Times New Roman" w:eastAsia="Arial Unicode MS" w:hAnsi="Times New Roman" w:cs="Times New Roman"/>
          <w:b/>
          <w:bCs/>
          <w:color w:val="000000"/>
          <w:u w:color="000000"/>
          <w:bdr w:val="nil"/>
          <w:lang w:val="de-DE"/>
        </w:rPr>
        <w:t>SUPERVISES:</w:t>
      </w:r>
      <w:r w:rsidRPr="006734B2">
        <w:rPr>
          <w:rFonts w:ascii="Times New Roman" w:eastAsia="Arial Unicode MS" w:hAnsi="Times New Roman" w:cs="Times New Roman"/>
          <w:color w:val="000000"/>
          <w:u w:color="000000"/>
          <w:bdr w:val="nil"/>
        </w:rPr>
        <w:tab/>
      </w:r>
      <w:r w:rsidRPr="006734B2">
        <w:rPr>
          <w:rFonts w:ascii="Times New Roman" w:eastAsia="Arial Unicode MS" w:hAnsi="Times New Roman" w:cs="Times New Roman"/>
          <w:color w:val="000000"/>
          <w:u w:color="000000"/>
          <w:bdr w:val="nil"/>
        </w:rPr>
        <w:tab/>
      </w:r>
      <w:r w:rsidR="003117E2" w:rsidRPr="006734B2">
        <w:rPr>
          <w:rFonts w:ascii="Times New Roman" w:eastAsia="Arial Unicode MS" w:hAnsi="Times New Roman" w:cs="Times New Roman"/>
          <w:color w:val="000000"/>
          <w:u w:color="000000"/>
          <w:bdr w:val="nil"/>
        </w:rPr>
        <w:t>No</w:t>
      </w:r>
      <w:r w:rsidR="00A673CF" w:rsidRPr="006734B2">
        <w:rPr>
          <w:rFonts w:ascii="Times New Roman" w:eastAsia="Arial Unicode MS" w:hAnsi="Times New Roman" w:cs="Times New Roman"/>
          <w:color w:val="000000"/>
          <w:u w:color="000000"/>
          <w:bdr w:val="nil"/>
        </w:rPr>
        <w:t xml:space="preserve"> One</w:t>
      </w:r>
    </w:p>
    <w:p w14:paraId="15E70716" w14:textId="77777777" w:rsidR="00A673CF" w:rsidRPr="006734B2" w:rsidRDefault="00A673CF" w:rsidP="006B1C52">
      <w:pPr>
        <w:pBdr>
          <w:top w:val="nil"/>
          <w:left w:val="nil"/>
          <w:bottom w:val="nil"/>
          <w:right w:val="nil"/>
          <w:between w:val="nil"/>
          <w:bar w:val="nil"/>
        </w:pBdr>
        <w:tabs>
          <w:tab w:val="left" w:pos="1800"/>
        </w:tabs>
        <w:spacing w:after="0" w:line="240" w:lineRule="auto"/>
        <w:ind w:left="2160" w:hanging="2160"/>
        <w:rPr>
          <w:rFonts w:ascii="Times New Roman" w:eastAsia="Arial Unicode MS" w:hAnsi="Times New Roman" w:cs="Times New Roman"/>
          <w:color w:val="000000"/>
          <w:u w:color="000000"/>
          <w:bdr w:val="nil"/>
          <w:lang w:val="de-DE"/>
        </w:rPr>
      </w:pPr>
    </w:p>
    <w:p w14:paraId="16E82F79" w14:textId="27970FE2" w:rsidR="00A673CF" w:rsidRPr="006734B2" w:rsidRDefault="00A673CF" w:rsidP="00A673CF">
      <w:pPr>
        <w:spacing w:after="24"/>
        <w:rPr>
          <w:rFonts w:ascii="Times New Roman" w:hAnsi="Times New Roman" w:cs="Times New Roman"/>
          <w:sz w:val="24"/>
        </w:rPr>
      </w:pPr>
      <w:r w:rsidRPr="006734B2">
        <w:rPr>
          <w:rFonts w:ascii="Times New Roman" w:eastAsia="Arial Unicode MS" w:hAnsi="Times New Roman" w:cs="Times New Roman"/>
          <w:b/>
          <w:bCs/>
          <w:color w:val="000000"/>
          <w:u w:color="000000"/>
          <w:bdr w:val="nil"/>
          <w:lang w:val="de-DE"/>
        </w:rPr>
        <w:t>AVAILABILITY:</w:t>
      </w:r>
      <w:r w:rsidRPr="006734B2">
        <w:rPr>
          <w:rFonts w:ascii="Times New Roman" w:eastAsia="Arial Unicode MS" w:hAnsi="Times New Roman" w:cs="Times New Roman"/>
          <w:color w:val="000000"/>
          <w:u w:color="000000"/>
          <w:bdr w:val="nil"/>
          <w:lang w:val="de-DE"/>
        </w:rPr>
        <w:t xml:space="preserve"> </w:t>
      </w:r>
      <w:r w:rsidRPr="006734B2">
        <w:rPr>
          <w:rFonts w:ascii="Times New Roman" w:hAnsi="Times New Roman" w:cs="Times New Roman"/>
          <w:sz w:val="24"/>
        </w:rPr>
        <w:t>March 2026-December 2026, 15 hours per week</w:t>
      </w:r>
    </w:p>
    <w:p w14:paraId="3DDEF421" w14:textId="77777777" w:rsidR="006B1C52" w:rsidRPr="006734B2" w:rsidRDefault="006B1C52" w:rsidP="006734B2">
      <w:pPr>
        <w:pBdr>
          <w:top w:val="nil"/>
          <w:left w:val="nil"/>
          <w:bottom w:val="nil"/>
          <w:right w:val="nil"/>
          <w:between w:val="nil"/>
          <w:bar w:val="nil"/>
        </w:pBdr>
        <w:tabs>
          <w:tab w:val="left" w:pos="1800"/>
        </w:tabs>
        <w:spacing w:after="0" w:line="240" w:lineRule="auto"/>
        <w:rPr>
          <w:rFonts w:ascii="Times New Roman" w:eastAsia="Arial Unicode MS" w:hAnsi="Times New Roman" w:cs="Times New Roman"/>
          <w:color w:val="000000"/>
          <w:u w:color="000000"/>
          <w:bdr w:val="nil"/>
          <w:lang w:val="de-DE"/>
        </w:rPr>
      </w:pPr>
    </w:p>
    <w:p w14:paraId="4918BEDD" w14:textId="77777777" w:rsidR="00A673CF" w:rsidRPr="006734B2" w:rsidRDefault="006B1C52" w:rsidP="00A673CF">
      <w:pPr>
        <w:pStyle w:val="NormalWeb"/>
        <w:spacing w:before="80" w:beforeAutospacing="0" w:after="80" w:afterAutospacing="0"/>
        <w:rPr>
          <w:rFonts w:eastAsia="Arial Unicode MS"/>
          <w:b/>
          <w:bCs/>
          <w:color w:val="000000"/>
          <w:u w:color="000000"/>
          <w:bdr w:val="nil"/>
          <w:lang w:val="de-DE"/>
        </w:rPr>
      </w:pPr>
      <w:r w:rsidRPr="006734B2">
        <w:rPr>
          <w:rFonts w:eastAsia="Arial Unicode MS"/>
          <w:b/>
          <w:bCs/>
          <w:color w:val="000000"/>
          <w:u w:color="000000"/>
          <w:bdr w:val="nil"/>
          <w:lang w:val="de-DE"/>
        </w:rPr>
        <w:t>DUTIES:</w:t>
      </w:r>
      <w:r w:rsidRPr="006734B2">
        <w:rPr>
          <w:rFonts w:eastAsia="Arial Unicode MS"/>
          <w:b/>
          <w:bCs/>
          <w:color w:val="000000"/>
          <w:u w:color="000000"/>
          <w:bdr w:val="nil"/>
          <w:lang w:val="de-DE"/>
        </w:rPr>
        <w:tab/>
      </w:r>
    </w:p>
    <w:p w14:paraId="3BD8D9DC" w14:textId="7BC5E959" w:rsidR="00A673CF" w:rsidRPr="006734B2" w:rsidRDefault="00A673CF" w:rsidP="00D55490">
      <w:pPr>
        <w:pStyle w:val="NormalWeb"/>
        <w:numPr>
          <w:ilvl w:val="0"/>
          <w:numId w:val="4"/>
        </w:numPr>
        <w:spacing w:before="80" w:beforeAutospacing="0" w:after="80" w:afterAutospacing="0"/>
      </w:pPr>
      <w:r w:rsidRPr="006734B2">
        <w:t>Conduct oral history interviews with descendants, colleagues, and community members connected to individuals engaged in racial justice work</w:t>
      </w:r>
    </w:p>
    <w:p w14:paraId="092AAC9C" w14:textId="609365B7" w:rsidR="00A673CF" w:rsidRPr="006734B2" w:rsidRDefault="00A673CF" w:rsidP="00D55490">
      <w:pPr>
        <w:pStyle w:val="NormalWeb"/>
        <w:numPr>
          <w:ilvl w:val="0"/>
          <w:numId w:val="4"/>
        </w:numPr>
        <w:spacing w:before="80" w:beforeAutospacing="0" w:after="80" w:afterAutospacing="0"/>
      </w:pPr>
      <w:r w:rsidRPr="006734B2">
        <w:t>Build rapport with interviewees and create space for ethical, respectful storytelling</w:t>
      </w:r>
    </w:p>
    <w:p w14:paraId="452C8E6D" w14:textId="11B206E8" w:rsidR="00A673CF" w:rsidRPr="006734B2" w:rsidRDefault="00A673CF" w:rsidP="00D55490">
      <w:pPr>
        <w:pStyle w:val="NormalWeb"/>
        <w:numPr>
          <w:ilvl w:val="0"/>
          <w:numId w:val="4"/>
        </w:numPr>
        <w:spacing w:before="80" w:beforeAutospacing="0" w:after="80" w:afterAutospacing="0"/>
      </w:pPr>
      <w:r w:rsidRPr="006734B2">
        <w:t>Assist with transcription, organization, and analysis of oral histories and qualitative data</w:t>
      </w:r>
    </w:p>
    <w:p w14:paraId="5960B673" w14:textId="75BFBB8F" w:rsidR="00A673CF" w:rsidRPr="006734B2" w:rsidRDefault="00A673CF" w:rsidP="00D55490">
      <w:pPr>
        <w:pStyle w:val="NormalWeb"/>
        <w:numPr>
          <w:ilvl w:val="0"/>
          <w:numId w:val="4"/>
        </w:numPr>
        <w:spacing w:before="80" w:beforeAutospacing="0" w:after="80" w:afterAutospacing="0"/>
      </w:pPr>
      <w:r w:rsidRPr="006734B2">
        <w:t>Prepare field notes, interview summaries, and research memos</w:t>
      </w:r>
    </w:p>
    <w:p w14:paraId="6E444539" w14:textId="578B4F83" w:rsidR="00A673CF" w:rsidRPr="006734B2" w:rsidRDefault="00A673CF" w:rsidP="00D55490">
      <w:pPr>
        <w:pStyle w:val="NormalWeb"/>
        <w:numPr>
          <w:ilvl w:val="0"/>
          <w:numId w:val="4"/>
        </w:numPr>
        <w:spacing w:before="80" w:beforeAutospacing="0" w:after="80" w:afterAutospacing="0"/>
      </w:pPr>
      <w:r w:rsidRPr="006734B2">
        <w:t>Conduct background research on historical figures, movements, churches, and communities</w:t>
      </w:r>
    </w:p>
    <w:p w14:paraId="4C2087AE" w14:textId="16764A74" w:rsidR="00A673CF" w:rsidRPr="006734B2" w:rsidRDefault="00A673CF" w:rsidP="00D55490">
      <w:pPr>
        <w:pStyle w:val="NormalWeb"/>
        <w:numPr>
          <w:ilvl w:val="0"/>
          <w:numId w:val="4"/>
        </w:numPr>
        <w:spacing w:before="80" w:beforeAutospacing="0" w:after="80" w:afterAutospacing="0"/>
      </w:pPr>
      <w:r w:rsidRPr="006734B2">
        <w:t>Assist in identifying themes, patterns, and historical insights across interviews and sources</w:t>
      </w:r>
    </w:p>
    <w:p w14:paraId="1701EE50" w14:textId="53131344" w:rsidR="00A673CF" w:rsidRPr="006734B2" w:rsidRDefault="00A673CF" w:rsidP="00D55490">
      <w:pPr>
        <w:pStyle w:val="NormalWeb"/>
        <w:numPr>
          <w:ilvl w:val="0"/>
          <w:numId w:val="4"/>
        </w:numPr>
        <w:spacing w:before="80" w:beforeAutospacing="0" w:after="80" w:afterAutospacing="0"/>
      </w:pPr>
      <w:r w:rsidRPr="006734B2">
        <w:t>Support the preparation of reports, presentations, and public-facing materials</w:t>
      </w:r>
    </w:p>
    <w:p w14:paraId="40202D35" w14:textId="1DD6EA5A" w:rsidR="00A673CF" w:rsidRPr="006734B2" w:rsidRDefault="00A673CF" w:rsidP="00D55490">
      <w:pPr>
        <w:pStyle w:val="NormalWeb"/>
        <w:numPr>
          <w:ilvl w:val="0"/>
          <w:numId w:val="4"/>
        </w:numPr>
        <w:spacing w:before="80" w:beforeAutospacing="0" w:after="80" w:afterAutospacing="0"/>
      </w:pPr>
      <w:r w:rsidRPr="006734B2">
        <w:t>Participate in regular check-ins with the Project Director</w:t>
      </w:r>
    </w:p>
    <w:p w14:paraId="2D73224C" w14:textId="58E93F95" w:rsidR="00A673CF" w:rsidRPr="006734B2" w:rsidRDefault="00A673CF" w:rsidP="00D55490">
      <w:pPr>
        <w:pStyle w:val="NormalWeb"/>
        <w:numPr>
          <w:ilvl w:val="0"/>
          <w:numId w:val="4"/>
        </w:numPr>
        <w:spacing w:before="80" w:beforeAutospacing="0" w:after="80" w:afterAutospacing="0"/>
      </w:pPr>
      <w:r w:rsidRPr="006734B2">
        <w:t>Maintain confidentiality and adhere to ethical research standards</w:t>
      </w:r>
    </w:p>
    <w:p w14:paraId="68A60636" w14:textId="1910523F" w:rsidR="006734B2" w:rsidRPr="006734B2" w:rsidRDefault="00A673CF" w:rsidP="006734B2">
      <w:pPr>
        <w:pStyle w:val="NormalWeb"/>
        <w:numPr>
          <w:ilvl w:val="0"/>
          <w:numId w:val="4"/>
        </w:numPr>
        <w:spacing w:before="80" w:beforeAutospacing="0" w:after="80" w:afterAutospacing="0"/>
      </w:pPr>
      <w:r w:rsidRPr="006734B2">
        <w:t>Provide additional research or administrative support as needed</w:t>
      </w:r>
    </w:p>
    <w:p w14:paraId="49088678" w14:textId="77777777" w:rsidR="006734B2" w:rsidRPr="006734B2" w:rsidRDefault="006734B2" w:rsidP="006B1C52">
      <w:pPr>
        <w:pBdr>
          <w:top w:val="nil"/>
          <w:left w:val="nil"/>
          <w:bottom w:val="nil"/>
          <w:right w:val="nil"/>
          <w:between w:val="nil"/>
          <w:bar w:val="nil"/>
        </w:pBdr>
        <w:tabs>
          <w:tab w:val="left" w:pos="1800"/>
        </w:tabs>
        <w:spacing w:after="0" w:line="240" w:lineRule="auto"/>
        <w:rPr>
          <w:rFonts w:ascii="Times New Roman" w:eastAsia="Arial Unicode MS" w:hAnsi="Times New Roman" w:cs="Times New Roman"/>
          <w:color w:val="000000"/>
          <w:u w:color="000000"/>
          <w:bdr w:val="nil"/>
          <w:lang w:val="de-DE"/>
        </w:rPr>
      </w:pPr>
    </w:p>
    <w:p w14:paraId="55B310B0" w14:textId="77777777" w:rsidR="006B1C52" w:rsidRPr="006734B2" w:rsidRDefault="006B1C52" w:rsidP="006B1C52">
      <w:pPr>
        <w:pBdr>
          <w:top w:val="nil"/>
          <w:left w:val="nil"/>
          <w:bottom w:val="nil"/>
          <w:right w:val="nil"/>
          <w:between w:val="nil"/>
          <w:bar w:val="nil"/>
        </w:pBdr>
        <w:tabs>
          <w:tab w:val="left" w:pos="1800"/>
        </w:tabs>
        <w:spacing w:after="0" w:line="240" w:lineRule="auto"/>
        <w:rPr>
          <w:rFonts w:ascii="Times New Roman" w:eastAsia="Arial Unicode MS" w:hAnsi="Times New Roman" w:cs="Times New Roman"/>
          <w:b/>
          <w:bCs/>
          <w:color w:val="000000"/>
          <w:u w:val="single" w:color="000000"/>
          <w:bdr w:val="nil"/>
        </w:rPr>
      </w:pPr>
      <w:r w:rsidRPr="006734B2">
        <w:rPr>
          <w:rFonts w:ascii="Times New Roman" w:eastAsia="Arial Unicode MS" w:hAnsi="Times New Roman" w:cs="Times New Roman"/>
          <w:b/>
          <w:bCs/>
          <w:color w:val="000000"/>
          <w:u w:val="single" w:color="000000"/>
          <w:bdr w:val="nil"/>
        </w:rPr>
        <w:t>REQUIREMENTS:</w:t>
      </w:r>
    </w:p>
    <w:p w14:paraId="51940A60" w14:textId="77777777" w:rsidR="006B1C52" w:rsidRPr="006734B2" w:rsidRDefault="006B1C52" w:rsidP="006B1C52">
      <w:pPr>
        <w:pBdr>
          <w:top w:val="nil"/>
          <w:left w:val="nil"/>
          <w:bottom w:val="nil"/>
          <w:right w:val="nil"/>
          <w:between w:val="nil"/>
          <w:bar w:val="nil"/>
        </w:pBdr>
        <w:tabs>
          <w:tab w:val="left" w:pos="1800"/>
        </w:tabs>
        <w:spacing w:after="0" w:line="240" w:lineRule="auto"/>
        <w:rPr>
          <w:rFonts w:ascii="Times New Roman" w:eastAsia="Arial Unicode MS" w:hAnsi="Times New Roman" w:cs="Times New Roman"/>
          <w:color w:val="000000"/>
          <w:u w:color="000000"/>
          <w:bdr w:val="nil"/>
          <w:lang w:val="de-DE"/>
        </w:rPr>
      </w:pPr>
    </w:p>
    <w:p w14:paraId="410C0955" w14:textId="77777777" w:rsidR="00D55490" w:rsidRPr="006734B2" w:rsidRDefault="00D55490" w:rsidP="00D55490">
      <w:pPr>
        <w:rPr>
          <w:rFonts w:ascii="Times New Roman" w:hAnsi="Times New Roman" w:cs="Times New Roman"/>
          <w:b/>
          <w:bCs/>
        </w:rPr>
      </w:pPr>
      <w:r w:rsidRPr="006734B2">
        <w:rPr>
          <w:rFonts w:ascii="Times New Roman" w:hAnsi="Times New Roman" w:cs="Times New Roman"/>
          <w:b/>
          <w:bCs/>
        </w:rPr>
        <w:t>Qualifications:</w:t>
      </w:r>
    </w:p>
    <w:p w14:paraId="05CEE04B" w14:textId="0CD487F7" w:rsidR="00D55490" w:rsidRPr="006734B2" w:rsidRDefault="00D55490" w:rsidP="006734B2">
      <w:pPr>
        <w:pStyle w:val="NormalWeb"/>
        <w:numPr>
          <w:ilvl w:val="0"/>
          <w:numId w:val="8"/>
        </w:numPr>
        <w:spacing w:before="80" w:beforeAutospacing="0" w:after="80" w:afterAutospacing="0"/>
      </w:pPr>
      <w:r w:rsidRPr="006734B2">
        <w:t>Bachelor’s degree in history, African American Studies, Sociology, Public History, or a related field (</w:t>
      </w:r>
      <w:proofErr w:type="gramStart"/>
      <w:r w:rsidRPr="006734B2">
        <w:t>Master’s</w:t>
      </w:r>
      <w:proofErr w:type="gramEnd"/>
      <w:r w:rsidRPr="006734B2">
        <w:t xml:space="preserve"> students preferred)</w:t>
      </w:r>
    </w:p>
    <w:p w14:paraId="6C7F4BA0" w14:textId="4F772828" w:rsidR="00D55490" w:rsidRPr="006734B2" w:rsidRDefault="00D55490" w:rsidP="006734B2">
      <w:pPr>
        <w:pStyle w:val="NormalWeb"/>
        <w:numPr>
          <w:ilvl w:val="0"/>
          <w:numId w:val="8"/>
        </w:numPr>
        <w:spacing w:before="80" w:beforeAutospacing="0" w:after="80" w:afterAutospacing="0"/>
      </w:pPr>
      <w:r w:rsidRPr="006734B2">
        <w:t>Training or experience in public history, oral history or community-based historical research</w:t>
      </w:r>
    </w:p>
    <w:p w14:paraId="6A8523AC" w14:textId="294C5DF9" w:rsidR="00D55490" w:rsidRPr="006734B2" w:rsidRDefault="00D55490" w:rsidP="006734B2">
      <w:pPr>
        <w:pStyle w:val="NormalWeb"/>
        <w:numPr>
          <w:ilvl w:val="0"/>
          <w:numId w:val="8"/>
        </w:numPr>
        <w:spacing w:before="80" w:beforeAutospacing="0" w:after="80" w:afterAutospacing="0"/>
      </w:pPr>
      <w:r w:rsidRPr="006734B2">
        <w:t>Strong writing, note-taking and organizational skills</w:t>
      </w:r>
    </w:p>
    <w:p w14:paraId="10B66291" w14:textId="71BDF252" w:rsidR="00D55490" w:rsidRPr="006734B2" w:rsidRDefault="00D55490" w:rsidP="006734B2">
      <w:pPr>
        <w:pStyle w:val="NormalWeb"/>
        <w:numPr>
          <w:ilvl w:val="0"/>
          <w:numId w:val="8"/>
        </w:numPr>
        <w:spacing w:before="80" w:beforeAutospacing="0" w:after="80" w:afterAutospacing="0"/>
      </w:pPr>
      <w:r w:rsidRPr="006734B2">
        <w:t>Comfort conducting interviews and working with sensitive historical material</w:t>
      </w:r>
    </w:p>
    <w:p w14:paraId="3FF0096D" w14:textId="1F061DF7" w:rsidR="00D55490" w:rsidRPr="006734B2" w:rsidRDefault="00D55490" w:rsidP="006734B2">
      <w:pPr>
        <w:pStyle w:val="NormalWeb"/>
        <w:numPr>
          <w:ilvl w:val="0"/>
          <w:numId w:val="8"/>
        </w:numPr>
        <w:spacing w:before="80" w:beforeAutospacing="0" w:after="80" w:afterAutospacing="0"/>
      </w:pPr>
      <w:r w:rsidRPr="006734B2">
        <w:t>Familiarity with qualitative research methods</w:t>
      </w:r>
    </w:p>
    <w:p w14:paraId="76A66FA3" w14:textId="48B84F0B" w:rsidR="00D55490" w:rsidRPr="006734B2" w:rsidRDefault="00D55490" w:rsidP="006734B2">
      <w:pPr>
        <w:pStyle w:val="NormalWeb"/>
        <w:numPr>
          <w:ilvl w:val="0"/>
          <w:numId w:val="8"/>
        </w:numPr>
        <w:spacing w:before="80" w:beforeAutospacing="0" w:after="80" w:afterAutospacing="0"/>
      </w:pPr>
      <w:r w:rsidRPr="006734B2">
        <w:t>Ability to work independently and manage time effectively</w:t>
      </w:r>
    </w:p>
    <w:p w14:paraId="60722FCF" w14:textId="41151ED5" w:rsidR="00D55490" w:rsidRPr="006734B2" w:rsidRDefault="00D55490" w:rsidP="00D55490">
      <w:pPr>
        <w:pStyle w:val="NormalWeb"/>
        <w:numPr>
          <w:ilvl w:val="0"/>
          <w:numId w:val="8"/>
        </w:numPr>
        <w:spacing w:before="80" w:beforeAutospacing="0" w:after="80" w:afterAutospacing="0"/>
      </w:pPr>
      <w:r w:rsidRPr="006734B2">
        <w:t>Commitment to racial justice, historical integrity and ethical research practices</w:t>
      </w:r>
    </w:p>
    <w:p w14:paraId="17A0F4D0" w14:textId="77777777" w:rsidR="00D55490" w:rsidRPr="006734B2" w:rsidRDefault="00D55490" w:rsidP="00D55490">
      <w:pPr>
        <w:pStyle w:val="NormalWeb"/>
      </w:pPr>
      <w:r w:rsidRPr="006734B2">
        <w:rPr>
          <w:rStyle w:val="Strong"/>
        </w:rPr>
        <w:t>Additional Qualifications:</w:t>
      </w:r>
    </w:p>
    <w:p w14:paraId="14DC9686" w14:textId="77777777" w:rsidR="00D55490" w:rsidRPr="006734B2" w:rsidRDefault="00D55490" w:rsidP="00D55490">
      <w:pPr>
        <w:pStyle w:val="NormalWeb"/>
        <w:numPr>
          <w:ilvl w:val="0"/>
          <w:numId w:val="5"/>
        </w:numPr>
      </w:pPr>
      <w:r w:rsidRPr="006734B2">
        <w:t>For one of the two positions, fluency in Spanish is required (ability to speak, read, and write Spanish).</w:t>
      </w:r>
    </w:p>
    <w:p w14:paraId="504D037B" w14:textId="77777777" w:rsidR="00D55490" w:rsidRPr="006734B2" w:rsidRDefault="00D55490" w:rsidP="00D55490">
      <w:pPr>
        <w:spacing w:after="0" w:line="240" w:lineRule="auto"/>
        <w:rPr>
          <w:rFonts w:ascii="Times New Roman" w:hAnsi="Times New Roman" w:cs="Times New Roman"/>
          <w:b/>
          <w:bCs/>
          <w:sz w:val="24"/>
        </w:rPr>
      </w:pPr>
      <w:r w:rsidRPr="006734B2">
        <w:rPr>
          <w:rFonts w:ascii="Times New Roman" w:hAnsi="Times New Roman" w:cs="Times New Roman"/>
          <w:b/>
          <w:bCs/>
          <w:sz w:val="24"/>
        </w:rPr>
        <w:t>Contract Terms:</w:t>
      </w:r>
    </w:p>
    <w:p w14:paraId="358B66B7" w14:textId="11424C39" w:rsidR="00D55490" w:rsidRPr="006734B2" w:rsidRDefault="00D55490" w:rsidP="00D55490">
      <w:pPr>
        <w:pStyle w:val="ListParagraph"/>
        <w:numPr>
          <w:ilvl w:val="0"/>
          <w:numId w:val="6"/>
        </w:numPr>
        <w:spacing w:after="0" w:line="240" w:lineRule="auto"/>
        <w:rPr>
          <w:rFonts w:ascii="Times New Roman" w:hAnsi="Times New Roman" w:cs="Times New Roman"/>
          <w:sz w:val="24"/>
        </w:rPr>
      </w:pPr>
      <w:r w:rsidRPr="006734B2">
        <w:rPr>
          <w:rFonts w:ascii="Times New Roman" w:hAnsi="Times New Roman" w:cs="Times New Roman"/>
          <w:sz w:val="24"/>
        </w:rPr>
        <w:t xml:space="preserve">The intended duration of the 2026 </w:t>
      </w:r>
      <w:r w:rsidRPr="006734B2">
        <w:rPr>
          <w:rFonts w:ascii="Times New Roman" w:hAnsi="Times New Roman" w:cs="Times New Roman"/>
          <w:sz w:val="24"/>
        </w:rPr>
        <w:t>McCall Research</w:t>
      </w:r>
      <w:r w:rsidRPr="006734B2">
        <w:rPr>
          <w:rFonts w:ascii="Times New Roman" w:hAnsi="Times New Roman" w:cs="Times New Roman"/>
          <w:sz w:val="24"/>
        </w:rPr>
        <w:t xml:space="preserve"> Fellowship is March 1, 2026 through December 31, 2026. The Fellow will receive a monthly stipend of </w:t>
      </w:r>
      <w:r w:rsidRPr="006734B2">
        <w:rPr>
          <w:rStyle w:val="Strong"/>
          <w:rFonts w:ascii="Times New Roman" w:hAnsi="Times New Roman" w:cs="Times New Roman"/>
          <w:b w:val="0"/>
          <w:bCs w:val="0"/>
        </w:rPr>
        <w:t>$1,625</w:t>
      </w:r>
      <w:r w:rsidRPr="006734B2">
        <w:rPr>
          <w:rStyle w:val="Strong"/>
          <w:rFonts w:ascii="Times New Roman" w:hAnsi="Times New Roman" w:cs="Times New Roman"/>
          <w:b w:val="0"/>
          <w:bCs w:val="0"/>
        </w:rPr>
        <w:t xml:space="preserve"> </w:t>
      </w:r>
      <w:r w:rsidRPr="006734B2">
        <w:rPr>
          <w:rFonts w:ascii="Times New Roman" w:hAnsi="Times New Roman" w:cs="Times New Roman"/>
          <w:sz w:val="24"/>
        </w:rPr>
        <w:t xml:space="preserve">and be expected to work on average 15 hours per week. </w:t>
      </w:r>
    </w:p>
    <w:p w14:paraId="3FF05CF0" w14:textId="77777777" w:rsidR="00D55490" w:rsidRPr="006734B2" w:rsidRDefault="00D55490" w:rsidP="00D55490">
      <w:pPr>
        <w:pStyle w:val="ListParagraph"/>
        <w:numPr>
          <w:ilvl w:val="0"/>
          <w:numId w:val="6"/>
        </w:numPr>
        <w:spacing w:after="0" w:line="240" w:lineRule="auto"/>
        <w:rPr>
          <w:rFonts w:ascii="Times New Roman" w:hAnsi="Times New Roman" w:cs="Times New Roman"/>
          <w:sz w:val="24"/>
        </w:rPr>
      </w:pPr>
      <w:r w:rsidRPr="006734B2">
        <w:rPr>
          <w:rFonts w:ascii="Times New Roman" w:hAnsi="Times New Roman" w:cs="Times New Roman"/>
          <w:sz w:val="24"/>
        </w:rPr>
        <w:t>The Fellow is responsible for providing the equipment and supplies necessary for performing these services. The Fellow will complete a W-9 tax form. No tax withholdings will be taken from the payments made, and the Fellow will be responsible for paying all necessary taxes for any payments received for services rendered.</w:t>
      </w:r>
    </w:p>
    <w:p w14:paraId="032A3098" w14:textId="77777777" w:rsidR="00D55490" w:rsidRPr="006734B2" w:rsidRDefault="00D55490" w:rsidP="00D55490">
      <w:pPr>
        <w:pStyle w:val="ListParagraph"/>
        <w:numPr>
          <w:ilvl w:val="0"/>
          <w:numId w:val="6"/>
        </w:numPr>
        <w:spacing w:after="0" w:line="240" w:lineRule="auto"/>
        <w:rPr>
          <w:rFonts w:ascii="Times New Roman" w:hAnsi="Times New Roman" w:cs="Times New Roman"/>
          <w:sz w:val="24"/>
        </w:rPr>
      </w:pPr>
      <w:r w:rsidRPr="006734B2">
        <w:rPr>
          <w:rFonts w:ascii="Times New Roman" w:hAnsi="Times New Roman" w:cs="Times New Roman"/>
          <w:sz w:val="24"/>
        </w:rPr>
        <w:t>CBF retains ownership and rights for all intellectual property created pursuant to this contract.</w:t>
      </w:r>
    </w:p>
    <w:p w14:paraId="0496DCB0" w14:textId="77777777" w:rsidR="00D55490" w:rsidRPr="006734B2" w:rsidRDefault="00D55490" w:rsidP="00D55490">
      <w:pPr>
        <w:pStyle w:val="ListParagraph"/>
        <w:numPr>
          <w:ilvl w:val="0"/>
          <w:numId w:val="6"/>
        </w:numPr>
        <w:spacing w:after="0" w:line="240" w:lineRule="auto"/>
        <w:rPr>
          <w:rFonts w:ascii="Times New Roman" w:eastAsia="Times New Roman" w:hAnsi="Times New Roman" w:cs="Times New Roman"/>
          <w:sz w:val="24"/>
        </w:rPr>
      </w:pPr>
      <w:r w:rsidRPr="006734B2">
        <w:rPr>
          <w:rFonts w:ascii="Times New Roman" w:hAnsi="Times New Roman" w:cs="Times New Roman"/>
          <w:sz w:val="24"/>
        </w:rPr>
        <w:t xml:space="preserve">The Fellow is free to provide services to other businesses or clients while under agreement with CBF. </w:t>
      </w:r>
      <w:r w:rsidRPr="006734B2">
        <w:rPr>
          <w:rFonts w:ascii="Times New Roman" w:eastAsia="Times New Roman" w:hAnsi="Times New Roman" w:cs="Times New Roman"/>
          <w:sz w:val="24"/>
        </w:rPr>
        <w:t>The Fellow agrees to clarify verbally and/or in writing with churches, CBF states and regional organizations, and other partners when completing work not related to this CBF contract that the work is not CBF-related or an initiative of CBF Global.</w:t>
      </w:r>
    </w:p>
    <w:p w14:paraId="2A9CF886" w14:textId="77777777" w:rsidR="00D55490" w:rsidRPr="006734B2" w:rsidRDefault="00D55490" w:rsidP="00D55490">
      <w:pPr>
        <w:pStyle w:val="ListParagraph"/>
        <w:numPr>
          <w:ilvl w:val="0"/>
          <w:numId w:val="6"/>
        </w:numPr>
        <w:spacing w:after="0" w:line="240" w:lineRule="auto"/>
        <w:rPr>
          <w:rFonts w:ascii="Times New Roman" w:hAnsi="Times New Roman" w:cs="Times New Roman"/>
          <w:sz w:val="24"/>
        </w:rPr>
      </w:pPr>
      <w:r w:rsidRPr="006734B2">
        <w:rPr>
          <w:rFonts w:ascii="Times New Roman" w:eastAsia="Times New Roman" w:hAnsi="Times New Roman" w:cs="Times New Roman"/>
          <w:sz w:val="24"/>
        </w:rPr>
        <w:t xml:space="preserve">This contract may be terminated at any time prior to the timeframe indicated above by either party with a two-week notice. </w:t>
      </w:r>
    </w:p>
    <w:p w14:paraId="37E49574" w14:textId="77777777" w:rsidR="00D55490" w:rsidRPr="006734B2" w:rsidRDefault="00D55490" w:rsidP="00D55490">
      <w:pPr>
        <w:spacing w:after="0" w:line="240" w:lineRule="auto"/>
        <w:rPr>
          <w:rFonts w:ascii="Times New Roman" w:hAnsi="Times New Roman" w:cs="Times New Roman"/>
          <w:b/>
          <w:bCs/>
          <w:sz w:val="24"/>
        </w:rPr>
      </w:pPr>
    </w:p>
    <w:p w14:paraId="7861D9CC" w14:textId="77777777" w:rsidR="00D55490" w:rsidRPr="006734B2" w:rsidRDefault="00D55490" w:rsidP="00D55490">
      <w:pPr>
        <w:spacing w:after="0" w:line="240" w:lineRule="auto"/>
        <w:rPr>
          <w:rFonts w:ascii="Times New Roman" w:hAnsi="Times New Roman" w:cs="Times New Roman"/>
          <w:sz w:val="24"/>
        </w:rPr>
      </w:pPr>
      <w:r w:rsidRPr="006734B2">
        <w:rPr>
          <w:rFonts w:ascii="Times New Roman" w:hAnsi="Times New Roman" w:cs="Times New Roman"/>
          <w:b/>
          <w:bCs/>
          <w:sz w:val="24"/>
        </w:rPr>
        <w:t>Application:</w:t>
      </w:r>
    </w:p>
    <w:p w14:paraId="5CED6B82" w14:textId="49D8A930" w:rsidR="00D55490" w:rsidRPr="006734B2" w:rsidRDefault="00D55490" w:rsidP="00D55490">
      <w:pPr>
        <w:spacing w:after="0" w:line="240" w:lineRule="auto"/>
        <w:rPr>
          <w:rFonts w:ascii="Times New Roman" w:hAnsi="Times New Roman" w:cs="Times New Roman"/>
          <w:sz w:val="24"/>
        </w:rPr>
      </w:pPr>
      <w:r w:rsidRPr="006734B2">
        <w:rPr>
          <w:rFonts w:ascii="Times New Roman" w:hAnsi="Times New Roman" w:cs="Times New Roman"/>
          <w:sz w:val="24"/>
        </w:rPr>
        <w:t xml:space="preserve">Applications will be considered on a rolling basis so please apply as soon as possible. To apply, please </w:t>
      </w:r>
      <w:r w:rsidRPr="006734B2">
        <w:rPr>
          <w:rFonts w:ascii="Times New Roman" w:hAnsi="Times New Roman" w:cs="Times New Roman"/>
          <w:sz w:val="24"/>
        </w:rPr>
        <w:t>submit</w:t>
      </w:r>
      <w:r w:rsidRPr="006734B2">
        <w:rPr>
          <w:rFonts w:ascii="Times New Roman" w:hAnsi="Times New Roman" w:cs="Times New Roman"/>
          <w:sz w:val="24"/>
        </w:rPr>
        <w:t xml:space="preserve"> the following materials</w:t>
      </w:r>
      <w:r w:rsidRPr="006734B2">
        <w:rPr>
          <w:rFonts w:ascii="Times New Roman" w:hAnsi="Times New Roman" w:cs="Times New Roman"/>
          <w:sz w:val="24"/>
        </w:rPr>
        <w:t xml:space="preserve"> to </w:t>
      </w:r>
      <w:hyperlink r:id="rId7" w:history="1">
        <w:r w:rsidRPr="006734B2">
          <w:rPr>
            <w:rStyle w:val="Hyperlink"/>
            <w:rFonts w:ascii="Times New Roman" w:hAnsi="Times New Roman" w:cs="Times New Roman"/>
            <w:sz w:val="24"/>
          </w:rPr>
          <w:t>https://cbf.jotform.com/build/253205650514045</w:t>
        </w:r>
      </w:hyperlink>
      <w:r w:rsidRPr="006734B2">
        <w:rPr>
          <w:rFonts w:ascii="Times New Roman" w:hAnsi="Times New Roman" w:cs="Times New Roman"/>
          <w:sz w:val="24"/>
        </w:rPr>
        <w:t>:</w:t>
      </w:r>
    </w:p>
    <w:p w14:paraId="0B3243E1" w14:textId="77777777" w:rsidR="00D55490" w:rsidRPr="006734B2" w:rsidRDefault="00D55490" w:rsidP="00D55490">
      <w:pPr>
        <w:spacing w:after="0" w:line="240" w:lineRule="auto"/>
        <w:rPr>
          <w:rFonts w:ascii="Times New Roman" w:hAnsi="Times New Roman" w:cs="Times New Roman"/>
          <w:sz w:val="24"/>
        </w:rPr>
      </w:pPr>
    </w:p>
    <w:p w14:paraId="56513A06" w14:textId="77777777" w:rsidR="005B3CDC" w:rsidRPr="006734B2" w:rsidRDefault="005B3CDC" w:rsidP="006B1C52">
      <w:pPr>
        <w:pBdr>
          <w:top w:val="nil"/>
          <w:left w:val="nil"/>
          <w:bottom w:val="nil"/>
          <w:right w:val="nil"/>
          <w:between w:val="nil"/>
          <w:bar w:val="nil"/>
        </w:pBdr>
        <w:spacing w:after="0" w:line="240" w:lineRule="auto"/>
        <w:ind w:left="2160" w:hanging="2160"/>
        <w:rPr>
          <w:rFonts w:ascii="Times New Roman" w:eastAsia="Arial Unicode MS" w:hAnsi="Times New Roman" w:cs="Times New Roman"/>
          <w:color w:val="000000"/>
          <w:u w:color="000000"/>
          <w:bdr w:val="nil"/>
        </w:rPr>
      </w:pPr>
    </w:p>
    <w:p w14:paraId="409E312D" w14:textId="181F38FB" w:rsidR="006B1C52" w:rsidRPr="006734B2" w:rsidRDefault="006B1C52" w:rsidP="006B1C52">
      <w:pPr>
        <w:pBdr>
          <w:top w:val="nil"/>
          <w:left w:val="nil"/>
          <w:bottom w:val="nil"/>
          <w:right w:val="nil"/>
          <w:between w:val="nil"/>
          <w:bar w:val="nil"/>
        </w:pBdr>
        <w:spacing w:after="0" w:line="240" w:lineRule="auto"/>
        <w:ind w:left="2160" w:hanging="2160"/>
        <w:rPr>
          <w:rFonts w:ascii="Times New Roman" w:eastAsia="Arial Unicode MS" w:hAnsi="Times New Roman" w:cs="Times New Roman"/>
          <w:color w:val="000000"/>
          <w:u w:color="000000"/>
          <w:bdr w:val="nil"/>
        </w:rPr>
      </w:pPr>
      <w:r w:rsidRPr="006734B2">
        <w:rPr>
          <w:rFonts w:ascii="Times New Roman" w:eastAsia="Arial Unicode MS" w:hAnsi="Times New Roman" w:cs="Times New Roman"/>
          <w:color w:val="000000"/>
          <w:u w:color="000000"/>
          <w:bdr w:val="nil"/>
        </w:rPr>
        <w:t xml:space="preserve">PHYSICAL: </w:t>
      </w:r>
      <w:r w:rsidRPr="006734B2">
        <w:rPr>
          <w:rFonts w:ascii="Times New Roman" w:eastAsia="Arial Unicode MS" w:hAnsi="Times New Roman" w:cs="Times New Roman"/>
          <w:color w:val="000000"/>
          <w:u w:color="000000"/>
          <w:bdr w:val="nil"/>
        </w:rPr>
        <w:tab/>
        <w:t xml:space="preserve">While performing the duties of this job, the employee is regularly required to remain stationary, communicate and exchange information. May be required to exert up to 10 pounds of force occasionally and/or </w:t>
      </w:r>
      <w:r w:rsidR="006734B2" w:rsidRPr="006734B2">
        <w:rPr>
          <w:rFonts w:ascii="Times New Roman" w:eastAsia="Arial Unicode MS" w:hAnsi="Times New Roman" w:cs="Times New Roman"/>
          <w:color w:val="000000"/>
          <w:u w:color="000000"/>
          <w:bdr w:val="nil"/>
        </w:rPr>
        <w:t xml:space="preserve">a </w:t>
      </w:r>
      <w:r w:rsidRPr="006734B2">
        <w:rPr>
          <w:rFonts w:ascii="Times New Roman" w:eastAsia="Arial Unicode MS" w:hAnsi="Times New Roman" w:cs="Times New Roman"/>
          <w:color w:val="000000"/>
          <w:u w:color="000000"/>
          <w:bdr w:val="nil"/>
        </w:rPr>
        <w:t>negligible amount of force frequently or constantly to lift, carry, push, pull or otherwise move objects, including the human body. Constantly operates a computer and other office productivity machinery, such as a calculator, copy machine, and computer printer. Ability to receive detailed information through oral communication, and to make the discriminations in sound.</w:t>
      </w:r>
    </w:p>
    <w:p w14:paraId="0FD15D06" w14:textId="77777777" w:rsidR="006B1C52" w:rsidRPr="006734B2" w:rsidRDefault="006B1C52" w:rsidP="006B1C52">
      <w:pPr>
        <w:pBdr>
          <w:top w:val="nil"/>
          <w:left w:val="nil"/>
          <w:bottom w:val="nil"/>
          <w:right w:val="nil"/>
          <w:between w:val="nil"/>
          <w:bar w:val="nil"/>
        </w:pBdr>
        <w:spacing w:after="0" w:line="240" w:lineRule="auto"/>
        <w:ind w:left="2160" w:hanging="2160"/>
        <w:rPr>
          <w:rFonts w:ascii="Times New Roman" w:eastAsia="Arial Unicode MS" w:hAnsi="Times New Roman" w:cs="Times New Roman"/>
          <w:color w:val="000000"/>
          <w:u w:color="000000"/>
          <w:bdr w:val="nil"/>
        </w:rPr>
      </w:pPr>
    </w:p>
    <w:p w14:paraId="73377DA7" w14:textId="528F36C0" w:rsidR="006B1C52" w:rsidRPr="006734B2" w:rsidRDefault="006B1C52" w:rsidP="006B1C52">
      <w:pPr>
        <w:pBdr>
          <w:top w:val="nil"/>
          <w:left w:val="nil"/>
          <w:bottom w:val="nil"/>
          <w:right w:val="nil"/>
          <w:between w:val="nil"/>
          <w:bar w:val="nil"/>
        </w:pBdr>
        <w:spacing w:after="0" w:line="240" w:lineRule="auto"/>
        <w:ind w:left="2160" w:hanging="2160"/>
        <w:rPr>
          <w:rFonts w:ascii="Times New Roman" w:eastAsia="Arial Unicode MS" w:hAnsi="Times New Roman" w:cs="Times New Roman"/>
          <w:color w:val="000000"/>
          <w:u w:color="000000"/>
          <w:bdr w:val="nil"/>
        </w:rPr>
      </w:pPr>
      <w:r w:rsidRPr="006734B2">
        <w:rPr>
          <w:rFonts w:ascii="Times New Roman" w:eastAsia="Arial Unicode MS" w:hAnsi="Times New Roman" w:cs="Times New Roman"/>
          <w:color w:val="000000"/>
          <w:u w:color="000000"/>
          <w:bdr w:val="nil"/>
        </w:rPr>
        <w:t>COMMITMENT:</w:t>
      </w:r>
      <w:r w:rsidRPr="006734B2">
        <w:rPr>
          <w:rFonts w:ascii="Times New Roman" w:eastAsia="Arial Unicode MS" w:hAnsi="Times New Roman" w:cs="Times New Roman"/>
          <w:color w:val="000000"/>
          <w:u w:color="000000"/>
          <w:bdr w:val="nil"/>
        </w:rPr>
        <w:tab/>
        <w:t>Cooperative Baptist Fellowship is a fellowship of Baptist Christians and churches who share a passion for the Great Commission of Jesus Christ and a commitment to Baptist principles of faith and practice. The work of this position exists to further this CBF commitment. Employee must possess exemplary Christian character with a commitment to the mission of CBF.</w:t>
      </w:r>
    </w:p>
    <w:p w14:paraId="32DC6FCC" w14:textId="77777777" w:rsidR="006B1C52" w:rsidRPr="006734B2" w:rsidRDefault="006B1C52" w:rsidP="006B1C52">
      <w:pPr>
        <w:pBdr>
          <w:top w:val="nil"/>
          <w:left w:val="nil"/>
          <w:bottom w:val="nil"/>
          <w:right w:val="nil"/>
          <w:between w:val="nil"/>
          <w:bar w:val="nil"/>
        </w:pBdr>
        <w:spacing w:after="0" w:line="240" w:lineRule="auto"/>
        <w:ind w:left="2160" w:hanging="2160"/>
        <w:rPr>
          <w:rFonts w:ascii="Times New Roman" w:eastAsia="Arial Unicode MS" w:hAnsi="Times New Roman" w:cs="Times New Roman"/>
          <w:color w:val="000000"/>
          <w:u w:color="000000"/>
          <w:bdr w:val="nil"/>
        </w:rPr>
      </w:pPr>
    </w:p>
    <w:p w14:paraId="4DB9AFF6" w14:textId="589DB1E7" w:rsidR="006B1C52" w:rsidRPr="006734B2" w:rsidRDefault="006B1C52" w:rsidP="006B1C52">
      <w:pPr>
        <w:pBdr>
          <w:top w:val="nil"/>
          <w:left w:val="nil"/>
          <w:bottom w:val="nil"/>
          <w:right w:val="nil"/>
          <w:between w:val="nil"/>
          <w:bar w:val="nil"/>
        </w:pBdr>
        <w:spacing w:after="0" w:line="240" w:lineRule="auto"/>
        <w:ind w:left="2160" w:hanging="2160"/>
        <w:jc w:val="center"/>
        <w:rPr>
          <w:rFonts w:ascii="Times New Roman" w:eastAsia="Arial Unicode MS" w:hAnsi="Times New Roman" w:cs="Times New Roman"/>
          <w:color w:val="000000"/>
          <w:u w:color="000000"/>
          <w:bdr w:val="nil"/>
        </w:rPr>
      </w:pPr>
      <w:r w:rsidRPr="006734B2">
        <w:rPr>
          <w:rFonts w:ascii="Times New Roman" w:eastAsia="Arial Unicode MS" w:hAnsi="Times New Roman" w:cs="Times New Roman"/>
          <w:color w:val="000000"/>
          <w:u w:color="000000"/>
          <w:bdr w:val="nil"/>
        </w:rPr>
        <w:t xml:space="preserve">ACKNOWLEDGEMENT AND AGREEMENT WITH </w:t>
      </w:r>
      <w:r w:rsidR="006734B2" w:rsidRPr="006734B2">
        <w:rPr>
          <w:rFonts w:ascii="Times New Roman" w:eastAsia="Arial Unicode MS" w:hAnsi="Times New Roman" w:cs="Times New Roman"/>
          <w:color w:val="000000"/>
          <w:u w:color="000000"/>
          <w:bdr w:val="nil"/>
        </w:rPr>
        <w:t xml:space="preserve">THE </w:t>
      </w:r>
      <w:r w:rsidRPr="006734B2">
        <w:rPr>
          <w:rFonts w:ascii="Times New Roman" w:eastAsia="Arial Unicode MS" w:hAnsi="Times New Roman" w:cs="Times New Roman"/>
          <w:color w:val="000000"/>
          <w:u w:color="000000"/>
          <w:bdr w:val="nil"/>
        </w:rPr>
        <w:t>ABOVE JOB DESCRIPTION:</w:t>
      </w:r>
    </w:p>
    <w:p w14:paraId="67A05BD0" w14:textId="77777777" w:rsidR="006B1C52" w:rsidRPr="006734B2" w:rsidRDefault="006B1C52" w:rsidP="006B1C52">
      <w:pPr>
        <w:pBdr>
          <w:top w:val="nil"/>
          <w:left w:val="nil"/>
          <w:bottom w:val="nil"/>
          <w:right w:val="nil"/>
          <w:between w:val="nil"/>
          <w:bar w:val="nil"/>
        </w:pBdr>
        <w:spacing w:after="0" w:line="240" w:lineRule="auto"/>
        <w:ind w:left="2160" w:hanging="2160"/>
        <w:rPr>
          <w:rFonts w:ascii="Times New Roman" w:eastAsia="Arial Unicode MS" w:hAnsi="Times New Roman" w:cs="Times New Roman"/>
          <w:color w:val="000000"/>
          <w:u w:color="000000"/>
          <w:bdr w:val="nil"/>
        </w:rPr>
      </w:pPr>
    </w:p>
    <w:p w14:paraId="0DEF268A" w14:textId="77777777" w:rsidR="006B1C52" w:rsidRPr="006734B2" w:rsidRDefault="006B1C52" w:rsidP="006B1C52">
      <w:pPr>
        <w:pBdr>
          <w:top w:val="nil"/>
          <w:left w:val="nil"/>
          <w:bottom w:val="nil"/>
          <w:right w:val="nil"/>
          <w:between w:val="nil"/>
          <w:bar w:val="nil"/>
        </w:pBdr>
        <w:spacing w:after="0" w:line="240" w:lineRule="auto"/>
        <w:ind w:left="2160" w:hanging="2160"/>
        <w:rPr>
          <w:rFonts w:ascii="Times New Roman" w:eastAsia="Arial Unicode MS" w:hAnsi="Times New Roman" w:cs="Times New Roman"/>
          <w:color w:val="000000"/>
          <w:u w:color="000000"/>
          <w:bdr w:val="nil"/>
        </w:rPr>
      </w:pPr>
    </w:p>
    <w:p w14:paraId="2AA625CB" w14:textId="77777777" w:rsidR="006B1C52" w:rsidRPr="006734B2" w:rsidRDefault="006B1C52" w:rsidP="006B1C52">
      <w:pPr>
        <w:pBdr>
          <w:top w:val="nil"/>
          <w:left w:val="nil"/>
          <w:bottom w:val="nil"/>
          <w:right w:val="nil"/>
          <w:between w:val="nil"/>
          <w:bar w:val="nil"/>
        </w:pBdr>
        <w:spacing w:after="0" w:line="240" w:lineRule="auto"/>
        <w:ind w:left="2160" w:hanging="2160"/>
        <w:rPr>
          <w:rFonts w:ascii="Times New Roman" w:eastAsia="Arial Unicode MS" w:hAnsi="Times New Roman" w:cs="Times New Roman"/>
          <w:color w:val="000000"/>
          <w:u w:color="000000"/>
          <w:bdr w:val="nil"/>
        </w:rPr>
      </w:pPr>
    </w:p>
    <w:p w14:paraId="4304B649" w14:textId="77777777" w:rsidR="006B1C52" w:rsidRPr="006734B2" w:rsidRDefault="006B1C52" w:rsidP="006B1C52">
      <w:pPr>
        <w:pBdr>
          <w:top w:val="nil"/>
          <w:left w:val="nil"/>
          <w:bottom w:val="nil"/>
          <w:right w:val="nil"/>
          <w:between w:val="nil"/>
          <w:bar w:val="nil"/>
        </w:pBdr>
        <w:spacing w:after="0" w:line="240" w:lineRule="auto"/>
        <w:ind w:left="2160" w:hanging="2160"/>
        <w:jc w:val="center"/>
        <w:rPr>
          <w:rFonts w:ascii="Times New Roman" w:eastAsia="Arial Unicode MS" w:hAnsi="Times New Roman" w:cs="Times New Roman"/>
          <w:color w:val="000000"/>
          <w:u w:color="000000"/>
          <w:bdr w:val="nil"/>
        </w:rPr>
      </w:pPr>
      <w:r w:rsidRPr="006734B2">
        <w:rPr>
          <w:rFonts w:ascii="Times New Roman" w:eastAsia="Arial Unicode MS" w:hAnsi="Times New Roman" w:cs="Times New Roman"/>
          <w:color w:val="000000"/>
          <w:u w:color="000000"/>
          <w:bdr w:val="nil"/>
        </w:rPr>
        <w:t>__________________________________</w:t>
      </w:r>
      <w:r w:rsidRPr="006734B2">
        <w:rPr>
          <w:rFonts w:ascii="Times New Roman" w:eastAsia="Arial Unicode MS" w:hAnsi="Times New Roman" w:cs="Times New Roman"/>
          <w:color w:val="000000"/>
          <w:u w:color="000000"/>
          <w:bdr w:val="nil"/>
        </w:rPr>
        <w:tab/>
      </w:r>
      <w:r w:rsidRPr="006734B2">
        <w:rPr>
          <w:rFonts w:ascii="Times New Roman" w:eastAsia="Arial Unicode MS" w:hAnsi="Times New Roman" w:cs="Times New Roman"/>
          <w:color w:val="000000"/>
          <w:u w:color="000000"/>
          <w:bdr w:val="nil"/>
        </w:rPr>
        <w:tab/>
        <w:t>__________________________________</w:t>
      </w:r>
    </w:p>
    <w:p w14:paraId="6D2A1A3E" w14:textId="003F639B" w:rsidR="006B1C52" w:rsidRPr="006734B2" w:rsidRDefault="006B1C52" w:rsidP="006B1C52">
      <w:pPr>
        <w:pBdr>
          <w:top w:val="nil"/>
          <w:left w:val="nil"/>
          <w:bottom w:val="nil"/>
          <w:right w:val="nil"/>
          <w:between w:val="nil"/>
          <w:bar w:val="nil"/>
        </w:pBdr>
        <w:spacing w:after="0" w:line="240" w:lineRule="auto"/>
        <w:ind w:left="2160" w:hanging="2160"/>
        <w:jc w:val="center"/>
        <w:rPr>
          <w:rFonts w:ascii="Times New Roman" w:eastAsia="Arial Unicode MS" w:hAnsi="Times New Roman" w:cs="Times New Roman"/>
          <w:color w:val="000000"/>
          <w:u w:color="000000"/>
          <w:bdr w:val="nil"/>
        </w:rPr>
      </w:pPr>
      <w:r w:rsidRPr="006734B2">
        <w:rPr>
          <w:rFonts w:ascii="Times New Roman" w:eastAsia="Arial Unicode MS" w:hAnsi="Times New Roman" w:cs="Times New Roman"/>
          <w:color w:val="000000"/>
          <w:u w:color="000000"/>
          <w:bdr w:val="nil"/>
        </w:rPr>
        <w:t>Employee</w:t>
      </w:r>
      <w:r w:rsidRPr="006734B2">
        <w:rPr>
          <w:rFonts w:ascii="Times New Roman" w:eastAsia="Arial Unicode MS" w:hAnsi="Times New Roman" w:cs="Times New Roman"/>
          <w:color w:val="000000"/>
          <w:u w:color="000000"/>
          <w:bdr w:val="nil"/>
        </w:rPr>
        <w:tab/>
      </w:r>
      <w:r w:rsidRPr="006734B2">
        <w:rPr>
          <w:rFonts w:ascii="Times New Roman" w:eastAsia="Arial Unicode MS" w:hAnsi="Times New Roman" w:cs="Times New Roman"/>
          <w:color w:val="000000"/>
          <w:u w:color="000000"/>
          <w:bdr w:val="nil"/>
        </w:rPr>
        <w:tab/>
      </w:r>
      <w:r w:rsidRPr="006734B2">
        <w:rPr>
          <w:rFonts w:ascii="Times New Roman" w:eastAsia="Arial Unicode MS" w:hAnsi="Times New Roman" w:cs="Times New Roman"/>
          <w:color w:val="000000"/>
          <w:u w:color="000000"/>
          <w:bdr w:val="nil"/>
        </w:rPr>
        <w:tab/>
        <w:t>Date</w:t>
      </w:r>
      <w:r w:rsidRPr="006734B2">
        <w:rPr>
          <w:rFonts w:ascii="Times New Roman" w:eastAsia="Arial Unicode MS" w:hAnsi="Times New Roman" w:cs="Times New Roman"/>
          <w:color w:val="000000"/>
          <w:u w:color="000000"/>
          <w:bdr w:val="nil"/>
        </w:rPr>
        <w:tab/>
      </w:r>
      <w:r w:rsidRPr="006734B2">
        <w:rPr>
          <w:rFonts w:ascii="Times New Roman" w:eastAsia="Arial Unicode MS" w:hAnsi="Times New Roman" w:cs="Times New Roman"/>
          <w:color w:val="000000"/>
          <w:u w:color="000000"/>
          <w:bdr w:val="nil"/>
        </w:rPr>
        <w:tab/>
        <w:t>Supervisor</w:t>
      </w:r>
      <w:r w:rsidRPr="006734B2">
        <w:rPr>
          <w:rFonts w:ascii="Times New Roman" w:eastAsia="Arial Unicode MS" w:hAnsi="Times New Roman" w:cs="Times New Roman"/>
          <w:color w:val="000000"/>
          <w:u w:color="000000"/>
          <w:bdr w:val="nil"/>
        </w:rPr>
        <w:tab/>
      </w:r>
      <w:r w:rsidRPr="006734B2">
        <w:rPr>
          <w:rFonts w:ascii="Times New Roman" w:eastAsia="Arial Unicode MS" w:hAnsi="Times New Roman" w:cs="Times New Roman"/>
          <w:color w:val="000000"/>
          <w:u w:color="000000"/>
          <w:bdr w:val="nil"/>
        </w:rPr>
        <w:tab/>
      </w:r>
      <w:r w:rsidRPr="006734B2">
        <w:rPr>
          <w:rFonts w:ascii="Times New Roman" w:eastAsia="Arial Unicode MS" w:hAnsi="Times New Roman" w:cs="Times New Roman"/>
          <w:color w:val="000000"/>
          <w:u w:color="000000"/>
          <w:bdr w:val="nil"/>
        </w:rPr>
        <w:tab/>
      </w:r>
      <w:r w:rsidRPr="006734B2">
        <w:rPr>
          <w:rFonts w:ascii="Times New Roman" w:eastAsia="Arial Unicode MS" w:hAnsi="Times New Roman" w:cs="Times New Roman"/>
          <w:color w:val="000000"/>
          <w:u w:color="000000"/>
          <w:bdr w:val="nil"/>
        </w:rPr>
        <w:tab/>
        <w:t>Date</w:t>
      </w:r>
    </w:p>
    <w:sectPr w:rsidR="006B1C52" w:rsidRPr="006734B2">
      <w:headerReference w:type="even" r:id="rId8"/>
      <w:headerReference w:type="default" r:id="rId9"/>
      <w:footerReference w:type="even" r:id="rId10"/>
      <w:footerReference w:type="default" r:id="rId11"/>
      <w:headerReference w:type="first" r:id="rId12"/>
      <w:footerReference w:type="first" r:id="rId13"/>
      <w:pgSz w:w="12240" w:h="15840"/>
      <w:pgMar w:top="720" w:right="720" w:bottom="720" w:left="72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521B136" w14:textId="77777777" w:rsidR="007F0DC2" w:rsidRDefault="007F0DC2">
      <w:pPr>
        <w:spacing w:after="0" w:line="240" w:lineRule="auto"/>
      </w:pPr>
      <w:r>
        <w:separator/>
      </w:r>
    </w:p>
  </w:endnote>
  <w:endnote w:type="continuationSeparator" w:id="0">
    <w:p w14:paraId="54A95447" w14:textId="77777777" w:rsidR="007F0DC2" w:rsidRDefault="007F0DC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685E848" w14:textId="77777777" w:rsidR="00D75920" w:rsidRDefault="00D7592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37E6FF" w14:textId="77777777" w:rsidR="00D75920" w:rsidRDefault="00D75920">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2A5D01D" w14:textId="77777777" w:rsidR="00D75920" w:rsidRDefault="00D7592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211822D" w14:textId="77777777" w:rsidR="007F0DC2" w:rsidRDefault="007F0DC2">
      <w:pPr>
        <w:spacing w:after="0" w:line="240" w:lineRule="auto"/>
      </w:pPr>
      <w:r>
        <w:separator/>
      </w:r>
    </w:p>
  </w:footnote>
  <w:footnote w:type="continuationSeparator" w:id="0">
    <w:p w14:paraId="5BBEF1BA" w14:textId="77777777" w:rsidR="007F0DC2" w:rsidRDefault="007F0DC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F96E07A" w14:textId="77777777" w:rsidR="00D75920" w:rsidRDefault="00D7592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327C8E2" w14:textId="77777777" w:rsidR="00D75920" w:rsidRDefault="00D75920">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0F98668" w14:textId="77777777" w:rsidR="00D75920" w:rsidRDefault="00D7592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3444086"/>
    <w:multiLevelType w:val="hybridMultilevel"/>
    <w:tmpl w:val="53542346"/>
    <w:lvl w:ilvl="0" w:tplc="FB00E400">
      <w:start w:val="1"/>
      <w:numFmt w:val="bullet"/>
      <w:lvlText w:val="•"/>
      <w:lvlJc w:val="left"/>
      <w:pPr>
        <w:ind w:left="720" w:hanging="360"/>
      </w:pPr>
      <w:rPr>
        <w:rFonts w:ascii="Courier New" w:eastAsia="Courier New" w:hAnsi="Courier New" w:cs="Courier New" w:hint="default"/>
        <w:b w:val="0"/>
        <w:i w:val="0"/>
        <w:strike w:val="0"/>
        <w:dstrike w:val="0"/>
        <w:color w:val="000000"/>
        <w:sz w:val="24"/>
        <w:szCs w:val="24"/>
        <w:u w:val="none" w:color="000000"/>
        <w:bdr w:val="none" w:sz="0" w:space="0" w:color="auto"/>
        <w:shd w:val="clear" w:color="auto" w:fill="auto"/>
        <w:vertAlign w:val="baseline"/>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 w15:restartNumberingAfterBreak="0">
    <w:nsid w:val="16516203"/>
    <w:multiLevelType w:val="multilevel"/>
    <w:tmpl w:val="A0F673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0F559CA"/>
    <w:multiLevelType w:val="hybridMultilevel"/>
    <w:tmpl w:val="502895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F567A6F"/>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4" w15:restartNumberingAfterBreak="0">
    <w:nsid w:val="44A64F77"/>
    <w:multiLevelType w:val="hybridMultilevel"/>
    <w:tmpl w:val="7C94E058"/>
    <w:lvl w:ilvl="0" w:tplc="FB00E400">
      <w:start w:val="1"/>
      <w:numFmt w:val="bullet"/>
      <w:lvlText w:val="•"/>
      <w:lvlJc w:val="left"/>
      <w:pPr>
        <w:ind w:left="720" w:hanging="360"/>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52D865B4"/>
    <w:multiLevelType w:val="hybridMultilevel"/>
    <w:tmpl w:val="803296A4"/>
    <w:lvl w:ilvl="0" w:tplc="395CEB88">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7577377D"/>
    <w:multiLevelType w:val="hybridMultilevel"/>
    <w:tmpl w:val="210421EE"/>
    <w:lvl w:ilvl="0" w:tplc="4ED6D3E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7B426534"/>
    <w:multiLevelType w:val="hybridMultilevel"/>
    <w:tmpl w:val="B44C364E"/>
    <w:lvl w:ilvl="0" w:tplc="CD4A1CF2">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7C3F5A3B"/>
    <w:multiLevelType w:val="hybridMultilevel"/>
    <w:tmpl w:val="ADD8A55E"/>
    <w:lvl w:ilvl="0" w:tplc="FB00E400">
      <w:start w:val="1"/>
      <w:numFmt w:val="bullet"/>
      <w:lvlText w:val="•"/>
      <w:lvlJc w:val="left"/>
      <w:pPr>
        <w:ind w:left="720" w:hanging="360"/>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800921768">
    <w:abstractNumId w:val="3"/>
  </w:num>
  <w:num w:numId="2" w16cid:durableId="1759710300">
    <w:abstractNumId w:val="4"/>
  </w:num>
  <w:num w:numId="3" w16cid:durableId="1023898251">
    <w:abstractNumId w:val="5"/>
  </w:num>
  <w:num w:numId="4" w16cid:durableId="245696092">
    <w:abstractNumId w:val="0"/>
  </w:num>
  <w:num w:numId="5" w16cid:durableId="200435021">
    <w:abstractNumId w:val="1"/>
  </w:num>
  <w:num w:numId="6" w16cid:durableId="1761172363">
    <w:abstractNumId w:val="2"/>
  </w:num>
  <w:num w:numId="7" w16cid:durableId="1341539233">
    <w:abstractNumId w:val="6"/>
  </w:num>
  <w:num w:numId="8" w16cid:durableId="1762750844">
    <w:abstractNumId w:val="8"/>
  </w:num>
  <w:num w:numId="9" w16cid:durableId="541328966">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hideSpellingErrors/>
  <w:hideGrammaticalError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B1C52"/>
    <w:rsid w:val="00200293"/>
    <w:rsid w:val="003117E2"/>
    <w:rsid w:val="005B3CDC"/>
    <w:rsid w:val="006734B2"/>
    <w:rsid w:val="006B1C52"/>
    <w:rsid w:val="007B3708"/>
    <w:rsid w:val="007F0DC2"/>
    <w:rsid w:val="00A4128A"/>
    <w:rsid w:val="00A673CF"/>
    <w:rsid w:val="00B21C6B"/>
    <w:rsid w:val="00C95540"/>
    <w:rsid w:val="00D55490"/>
    <w:rsid w:val="00D75920"/>
    <w:rsid w:val="00DA44FE"/>
    <w:rsid w:val="00DB19A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F7ECBE"/>
  <w15:chartTrackingRefBased/>
  <w15:docId w15:val="{39928FD5-E3A3-4B5B-B7F0-CA9D75FB12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odyA">
    <w:name w:val="Body A"/>
    <w:rsid w:val="006B1C52"/>
    <w:pPr>
      <w:pBdr>
        <w:top w:val="nil"/>
        <w:left w:val="nil"/>
        <w:bottom w:val="nil"/>
        <w:right w:val="nil"/>
        <w:between w:val="nil"/>
        <w:bar w:val="nil"/>
      </w:pBdr>
      <w:spacing w:after="0" w:line="240" w:lineRule="auto"/>
    </w:pPr>
    <w:rPr>
      <w:rFonts w:ascii="Times New Roman" w:eastAsia="Arial Unicode MS" w:hAnsi="Times New Roman" w:cs="Arial Unicode MS"/>
      <w:color w:val="000000"/>
      <w:sz w:val="20"/>
      <w:szCs w:val="20"/>
      <w:u w:color="000000"/>
      <w:bdr w:val="nil"/>
      <w:lang w:val="de-DE"/>
    </w:rPr>
  </w:style>
  <w:style w:type="paragraph" w:styleId="Header">
    <w:name w:val="header"/>
    <w:basedOn w:val="Normal"/>
    <w:link w:val="HeaderChar"/>
    <w:uiPriority w:val="99"/>
    <w:unhideWhenUsed/>
    <w:rsid w:val="006B1C52"/>
    <w:pPr>
      <w:pBdr>
        <w:top w:val="nil"/>
        <w:left w:val="nil"/>
        <w:bottom w:val="nil"/>
        <w:right w:val="nil"/>
        <w:between w:val="nil"/>
        <w:bar w:val="nil"/>
      </w:pBdr>
      <w:tabs>
        <w:tab w:val="center" w:pos="4680"/>
        <w:tab w:val="right" w:pos="9360"/>
      </w:tabs>
      <w:spacing w:after="0" w:line="240" w:lineRule="auto"/>
    </w:pPr>
    <w:rPr>
      <w:rFonts w:ascii="Times New Roman" w:eastAsia="Arial Unicode MS" w:hAnsi="Times New Roman" w:cs="Times New Roman"/>
      <w:sz w:val="24"/>
      <w:szCs w:val="24"/>
      <w:bdr w:val="nil"/>
    </w:rPr>
  </w:style>
  <w:style w:type="character" w:customStyle="1" w:styleId="HeaderChar">
    <w:name w:val="Header Char"/>
    <w:basedOn w:val="DefaultParagraphFont"/>
    <w:link w:val="Header"/>
    <w:uiPriority w:val="99"/>
    <w:rsid w:val="006B1C52"/>
    <w:rPr>
      <w:rFonts w:ascii="Times New Roman" w:eastAsia="Arial Unicode MS" w:hAnsi="Times New Roman" w:cs="Times New Roman"/>
      <w:sz w:val="24"/>
      <w:szCs w:val="24"/>
      <w:bdr w:val="nil"/>
    </w:rPr>
  </w:style>
  <w:style w:type="paragraph" w:styleId="Footer">
    <w:name w:val="footer"/>
    <w:basedOn w:val="Normal"/>
    <w:link w:val="FooterChar"/>
    <w:uiPriority w:val="99"/>
    <w:unhideWhenUsed/>
    <w:rsid w:val="006B1C52"/>
    <w:pPr>
      <w:pBdr>
        <w:top w:val="nil"/>
        <w:left w:val="nil"/>
        <w:bottom w:val="nil"/>
        <w:right w:val="nil"/>
        <w:between w:val="nil"/>
        <w:bar w:val="nil"/>
      </w:pBdr>
      <w:tabs>
        <w:tab w:val="center" w:pos="4680"/>
        <w:tab w:val="right" w:pos="9360"/>
      </w:tabs>
      <w:spacing w:after="0" w:line="240" w:lineRule="auto"/>
    </w:pPr>
    <w:rPr>
      <w:rFonts w:ascii="Times New Roman" w:eastAsia="Arial Unicode MS" w:hAnsi="Times New Roman" w:cs="Times New Roman"/>
      <w:sz w:val="24"/>
      <w:szCs w:val="24"/>
      <w:bdr w:val="nil"/>
    </w:rPr>
  </w:style>
  <w:style w:type="character" w:customStyle="1" w:styleId="FooterChar">
    <w:name w:val="Footer Char"/>
    <w:basedOn w:val="DefaultParagraphFont"/>
    <w:link w:val="Footer"/>
    <w:uiPriority w:val="99"/>
    <w:rsid w:val="006B1C52"/>
    <w:rPr>
      <w:rFonts w:ascii="Times New Roman" w:eastAsia="Arial Unicode MS" w:hAnsi="Times New Roman" w:cs="Times New Roman"/>
      <w:sz w:val="24"/>
      <w:szCs w:val="24"/>
      <w:bdr w:val="nil"/>
    </w:rPr>
  </w:style>
  <w:style w:type="paragraph" w:styleId="ListParagraph">
    <w:name w:val="List Paragraph"/>
    <w:basedOn w:val="Normal"/>
    <w:uiPriority w:val="34"/>
    <w:qFormat/>
    <w:rsid w:val="006B1C52"/>
    <w:pPr>
      <w:ind w:left="720"/>
      <w:contextualSpacing/>
    </w:pPr>
  </w:style>
  <w:style w:type="paragraph" w:styleId="NormalWeb">
    <w:name w:val="Normal (Web)"/>
    <w:basedOn w:val="Normal"/>
    <w:uiPriority w:val="99"/>
    <w:unhideWhenUsed/>
    <w:rsid w:val="00A673CF"/>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D55490"/>
    <w:rPr>
      <w:b/>
      <w:bCs/>
    </w:rPr>
  </w:style>
  <w:style w:type="character" w:styleId="Hyperlink">
    <w:name w:val="Hyperlink"/>
    <w:basedOn w:val="DefaultParagraphFont"/>
    <w:uiPriority w:val="99"/>
    <w:unhideWhenUsed/>
    <w:rsid w:val="00D55490"/>
    <w:rPr>
      <w:color w:val="0563C1" w:themeColor="hyperlink"/>
      <w:u w:val="single"/>
    </w:rPr>
  </w:style>
  <w:style w:type="character" w:styleId="UnresolvedMention">
    <w:name w:val="Unresolved Mention"/>
    <w:basedOn w:val="DefaultParagraphFont"/>
    <w:uiPriority w:val="99"/>
    <w:semiHidden/>
    <w:unhideWhenUsed/>
    <w:rsid w:val="006734B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hyperlink" Target="https://cbf.jotform.com/build/253205650514045" TargetMode="Externa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1</Pages>
  <Words>723</Words>
  <Characters>4125</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LaToya Cross</dc:creator>
  <cp:keywords/>
  <dc:description/>
  <cp:lastModifiedBy>Ossie McKinney</cp:lastModifiedBy>
  <cp:revision>2</cp:revision>
  <dcterms:created xsi:type="dcterms:W3CDTF">2026-01-14T20:13:00Z</dcterms:created>
  <dcterms:modified xsi:type="dcterms:W3CDTF">2026-01-14T20:13:00Z</dcterms:modified>
</cp:coreProperties>
</file>